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E45A1" w14:textId="2A5AF886" w:rsidR="00651442" w:rsidRPr="00B62813" w:rsidRDefault="00B62813" w:rsidP="00053C4D">
      <w:pPr>
        <w:ind w:left="-450" w:right="-340"/>
        <w:rPr>
          <w:rStyle w:val="NoneA"/>
          <w:rFonts w:ascii="Exo 2.0" w:hAnsi="Exo 2.0" w:cs="Open Sans"/>
          <w:b/>
          <w:u w:color="3F3F3F"/>
        </w:rPr>
      </w:pPr>
      <w:r w:rsidRPr="00B464E3">
        <w:rPr>
          <w:rFonts w:ascii="Exo 2.0" w:hAnsi="Exo 2.0" w:cs="Arial"/>
          <w:noProof/>
        </w:rPr>
        <w:drawing>
          <wp:anchor distT="0" distB="0" distL="114300" distR="114300" simplePos="0" relativeHeight="251659264" behindDoc="1" locked="1" layoutInCell="1" allowOverlap="1" wp14:anchorId="0D5DDE0A" wp14:editId="6047F8F9">
            <wp:simplePos x="0" y="0"/>
            <wp:positionH relativeFrom="column">
              <wp:posOffset>0</wp:posOffset>
            </wp:positionH>
            <wp:positionV relativeFrom="page">
              <wp:posOffset>528955</wp:posOffset>
            </wp:positionV>
            <wp:extent cx="5339715" cy="850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-for-Technical-Spec-Shee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9715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1442" w:rsidRPr="00561809">
        <w:rPr>
          <w:rFonts w:ascii="Open Sans" w:hAnsi="Open Sans" w:cs="Open Sans"/>
          <w:b/>
          <w:szCs w:val="20"/>
        </w:rPr>
        <w:t xml:space="preserve">PRODUCT SPECIFICATION – SECTION </w:t>
      </w:r>
      <w:r w:rsidR="00651442">
        <w:rPr>
          <w:rFonts w:ascii="Open Sans" w:hAnsi="Open Sans" w:cs="Open Sans"/>
          <w:b/>
          <w:szCs w:val="20"/>
        </w:rPr>
        <w:t>095 10</w:t>
      </w:r>
      <w:r w:rsidR="00651442" w:rsidRPr="00561809">
        <w:rPr>
          <w:rFonts w:ascii="Open Sans" w:hAnsi="Open Sans" w:cs="Open Sans"/>
          <w:b/>
          <w:szCs w:val="20"/>
        </w:rPr>
        <w:t xml:space="preserve"> – ACOUSTICAL CEILING PANELS</w:t>
      </w:r>
      <w:r w:rsidR="00651442" w:rsidRPr="00561809">
        <w:rPr>
          <w:rFonts w:ascii="Open Sans" w:hAnsi="Open Sans" w:cs="Open Sans"/>
          <w:b/>
          <w:szCs w:val="20"/>
        </w:rPr>
        <w:br/>
      </w:r>
      <w:proofErr w:type="spellStart"/>
      <w:r w:rsidR="00B25DC4">
        <w:rPr>
          <w:rFonts w:ascii="Open Sans" w:hAnsi="Open Sans" w:cs="Open Sans"/>
          <w:b/>
          <w:szCs w:val="20"/>
        </w:rPr>
        <w:t>Slate</w:t>
      </w:r>
      <w:r w:rsidR="00651442" w:rsidRPr="00561809">
        <w:rPr>
          <w:rFonts w:ascii="Open Sans" w:hAnsi="Open Sans" w:cs="Open Sans"/>
          <w:b/>
          <w:szCs w:val="20"/>
          <w:vertAlign w:val="superscript"/>
        </w:rPr>
        <w:t>tm</w:t>
      </w:r>
      <w:proofErr w:type="spellEnd"/>
      <w:r w:rsidR="00651442" w:rsidRPr="00561809">
        <w:rPr>
          <w:rFonts w:ascii="Open Sans" w:hAnsi="Open Sans" w:cs="Open Sans"/>
          <w:b/>
          <w:szCs w:val="20"/>
        </w:rPr>
        <w:t xml:space="preserve"> : </w:t>
      </w:r>
      <w:r w:rsidR="00651442" w:rsidRPr="0013464C">
        <w:rPr>
          <w:rFonts w:ascii="Open Sans" w:hAnsi="Open Sans" w:cs="Open Sans"/>
          <w:b/>
        </w:rPr>
        <w:t>[23¾” x 23¾”] [23¾” x 47¾”] x [</w:t>
      </w:r>
      <w:r w:rsidR="00B25DC4">
        <w:rPr>
          <w:rFonts w:ascii="Open Sans" w:hAnsi="Open Sans" w:cs="Open Sans"/>
          <w:b/>
        </w:rPr>
        <w:t>5/8</w:t>
      </w:r>
      <w:r w:rsidR="00651442" w:rsidRPr="0013464C">
        <w:rPr>
          <w:rFonts w:ascii="Open Sans" w:hAnsi="Open Sans" w:cs="Open Sans"/>
          <w:b/>
        </w:rPr>
        <w:t xml:space="preserve">”] mineral fiber acoustical ceiling panels with </w:t>
      </w:r>
      <w:r w:rsidR="00B25DC4">
        <w:rPr>
          <w:rFonts w:ascii="Open Sans" w:hAnsi="Open Sans" w:cs="Open Sans"/>
          <w:b/>
        </w:rPr>
        <w:t xml:space="preserve">High Ceiling Attenuation Class Rating (CAC 45) </w:t>
      </w:r>
    </w:p>
    <w:p w14:paraId="5CD4A384" w14:textId="77777777" w:rsidR="000E7E5A" w:rsidRPr="002708F9" w:rsidRDefault="000E7E5A" w:rsidP="000E7E5A">
      <w:pPr>
        <w:pStyle w:val="BodyAA"/>
        <w:rPr>
          <w:rStyle w:val="NoneA"/>
          <w:rFonts w:ascii="Open Sans" w:eastAsia="Arial" w:hAnsi="Open Sans" w:cs="Open Sans"/>
          <w:color w:val="auto"/>
          <w:sz w:val="16"/>
          <w:szCs w:val="16"/>
          <w:u w:color="808080"/>
        </w:rPr>
      </w:pPr>
    </w:p>
    <w:p w14:paraId="59F2C630" w14:textId="2D3D4E84" w:rsidR="0015534D" w:rsidRDefault="0015534D" w:rsidP="00BA1F7E">
      <w:pPr>
        <w:pStyle w:val="BodyAA"/>
        <w:rPr>
          <w:rStyle w:val="NoneA"/>
          <w:rFonts w:ascii="Open Sans" w:hAnsi="Open Sans" w:cs="Open Sans"/>
          <w:b/>
          <w:bCs/>
          <w:color w:val="auto"/>
          <w:sz w:val="16"/>
          <w:szCs w:val="16"/>
          <w:u w:color="808080"/>
        </w:rPr>
      </w:pPr>
      <w:r w:rsidRPr="002708F9">
        <w:rPr>
          <w:rStyle w:val="NoneA"/>
          <w:rFonts w:ascii="Open Sans" w:hAnsi="Open Sans" w:cs="Open Sans"/>
          <w:b/>
          <w:bCs/>
          <w:color w:val="auto"/>
          <w:sz w:val="16"/>
          <w:szCs w:val="16"/>
          <w:u w:color="808080"/>
        </w:rPr>
        <w:t>2.1 MANUFACTURER</w:t>
      </w:r>
    </w:p>
    <w:p w14:paraId="23F9E822" w14:textId="77777777" w:rsidR="008F4DCE" w:rsidRPr="002708F9" w:rsidRDefault="008F4DCE" w:rsidP="00BA1F7E">
      <w:pPr>
        <w:pStyle w:val="BodyAA"/>
        <w:rPr>
          <w:rStyle w:val="NoneA"/>
          <w:rFonts w:ascii="Open Sans" w:eastAsia="DIN Mittelschrift Std" w:hAnsi="Open Sans" w:cs="Open Sans"/>
          <w:b/>
          <w:bCs/>
          <w:color w:val="auto"/>
          <w:sz w:val="16"/>
          <w:szCs w:val="16"/>
          <w:u w:color="808080"/>
        </w:rPr>
      </w:pPr>
    </w:p>
    <w:p w14:paraId="2925A7F3" w14:textId="77777777" w:rsidR="00B62813" w:rsidRPr="00B464E3" w:rsidRDefault="00B62813" w:rsidP="00B62813">
      <w:pPr>
        <w:pStyle w:val="BodyTextforSpecs"/>
        <w:numPr>
          <w:ilvl w:val="0"/>
          <w:numId w:val="22"/>
        </w:numPr>
        <w:spacing w:line="240" w:lineRule="auto"/>
        <w:rPr>
          <w:rFonts w:ascii="Open Sans" w:hAnsi="Open Sans" w:cs="Open Sans"/>
          <w:color w:val="auto"/>
          <w:sz w:val="16"/>
          <w:szCs w:val="16"/>
        </w:rPr>
      </w:pPr>
      <w:proofErr w:type="spellStart"/>
      <w:r w:rsidRPr="00B464E3">
        <w:rPr>
          <w:rFonts w:ascii="Open Sans" w:hAnsi="Open Sans" w:cs="Open Sans"/>
          <w:color w:val="auto"/>
          <w:sz w:val="16"/>
          <w:szCs w:val="16"/>
        </w:rPr>
        <w:t>Bluffview</w:t>
      </w:r>
      <w:proofErr w:type="spellEnd"/>
      <w:r w:rsidRPr="00B464E3">
        <w:rPr>
          <w:rFonts w:ascii="Open Sans" w:hAnsi="Open Sans" w:cs="Open Sans"/>
          <w:color w:val="auto"/>
          <w:sz w:val="16"/>
          <w:szCs w:val="16"/>
        </w:rPr>
        <w:t xml:space="preserve"> Development Group LLC: Aspens Design Legacy</w:t>
      </w:r>
    </w:p>
    <w:p w14:paraId="24A8CD8D" w14:textId="77777777" w:rsidR="00B62813" w:rsidRPr="00B464E3" w:rsidRDefault="00B62813" w:rsidP="00B62813">
      <w:pPr>
        <w:pStyle w:val="BodyTextforSpecs"/>
        <w:numPr>
          <w:ilvl w:val="0"/>
          <w:numId w:val="21"/>
        </w:numPr>
        <w:spacing w:line="240" w:lineRule="auto"/>
        <w:ind w:left="900" w:hanging="180"/>
        <w:rPr>
          <w:rFonts w:ascii="Open Sans" w:hAnsi="Open Sans" w:cs="Open Sans"/>
          <w:color w:val="auto"/>
          <w:sz w:val="16"/>
          <w:szCs w:val="16"/>
        </w:rPr>
      </w:pPr>
      <w:proofErr w:type="spellStart"/>
      <w:r w:rsidRPr="00B464E3">
        <w:rPr>
          <w:rFonts w:ascii="Open Sans" w:hAnsi="Open Sans" w:cs="Open Sans"/>
          <w:color w:val="auto"/>
          <w:sz w:val="16"/>
          <w:szCs w:val="16"/>
          <w:lang w:val="de-DE"/>
        </w:rPr>
        <w:t>Address</w:t>
      </w:r>
      <w:proofErr w:type="spellEnd"/>
      <w:r w:rsidRPr="00B464E3">
        <w:rPr>
          <w:rFonts w:ascii="Open Sans" w:hAnsi="Open Sans" w:cs="Open Sans"/>
          <w:color w:val="auto"/>
          <w:sz w:val="16"/>
          <w:szCs w:val="16"/>
          <w:lang w:val="de-DE"/>
        </w:rPr>
        <w:t xml:space="preserve">: La </w:t>
      </w:r>
      <w:proofErr w:type="spellStart"/>
      <w:r w:rsidRPr="00B464E3">
        <w:rPr>
          <w:rFonts w:ascii="Open Sans" w:hAnsi="Open Sans" w:cs="Open Sans"/>
          <w:color w:val="auto"/>
          <w:sz w:val="16"/>
          <w:szCs w:val="16"/>
          <w:lang w:val="de-DE"/>
        </w:rPr>
        <w:t>Crosse</w:t>
      </w:r>
      <w:proofErr w:type="spellEnd"/>
      <w:r w:rsidRPr="00B464E3">
        <w:rPr>
          <w:rFonts w:ascii="Open Sans" w:hAnsi="Open Sans" w:cs="Open Sans"/>
          <w:color w:val="auto"/>
          <w:sz w:val="16"/>
          <w:szCs w:val="16"/>
          <w:lang w:val="de-DE"/>
        </w:rPr>
        <w:t>, WI 54603</w:t>
      </w:r>
      <w:r w:rsidRPr="00B464E3">
        <w:rPr>
          <w:rFonts w:ascii="Open Sans" w:hAnsi="Open Sans" w:cs="Open Sans"/>
          <w:color w:val="auto"/>
          <w:sz w:val="16"/>
          <w:szCs w:val="16"/>
        </w:rPr>
        <w:t xml:space="preserve"> </w:t>
      </w:r>
    </w:p>
    <w:p w14:paraId="7AE25D81" w14:textId="77777777" w:rsidR="00B62813" w:rsidRPr="00B464E3" w:rsidRDefault="00B62813" w:rsidP="00B62813">
      <w:pPr>
        <w:pStyle w:val="BodyTextforSpecs"/>
        <w:numPr>
          <w:ilvl w:val="0"/>
          <w:numId w:val="21"/>
        </w:numPr>
        <w:spacing w:line="240" w:lineRule="auto"/>
        <w:ind w:left="900" w:hanging="180"/>
        <w:rPr>
          <w:rFonts w:ascii="Open Sans" w:hAnsi="Open Sans" w:cs="Open Sans"/>
          <w:color w:val="auto"/>
          <w:sz w:val="16"/>
          <w:szCs w:val="16"/>
        </w:rPr>
      </w:pPr>
      <w:r w:rsidRPr="00B464E3">
        <w:rPr>
          <w:rFonts w:ascii="Open Sans" w:hAnsi="Open Sans" w:cs="Open Sans"/>
          <w:color w:val="auto"/>
          <w:sz w:val="16"/>
          <w:szCs w:val="16"/>
        </w:rPr>
        <w:t xml:space="preserve">Phone Number: +1 (608) 518 6085 </w:t>
      </w:r>
    </w:p>
    <w:p w14:paraId="592A2269" w14:textId="77777777" w:rsidR="00B62813" w:rsidRPr="00B464E3" w:rsidRDefault="00B62813" w:rsidP="00B62813">
      <w:pPr>
        <w:pStyle w:val="BodyTextforSpecs"/>
        <w:numPr>
          <w:ilvl w:val="0"/>
          <w:numId w:val="21"/>
        </w:numPr>
        <w:spacing w:line="240" w:lineRule="auto"/>
        <w:ind w:left="900" w:hanging="180"/>
        <w:rPr>
          <w:rFonts w:ascii="Open Sans" w:hAnsi="Open Sans" w:cs="Open Sans"/>
          <w:color w:val="auto"/>
          <w:sz w:val="16"/>
          <w:szCs w:val="16"/>
        </w:rPr>
      </w:pPr>
      <w:r w:rsidRPr="00B464E3">
        <w:rPr>
          <w:rFonts w:ascii="Open Sans" w:hAnsi="Open Sans" w:cs="Open Sans"/>
          <w:color w:val="auto"/>
          <w:sz w:val="16"/>
          <w:szCs w:val="16"/>
        </w:rPr>
        <w:t>Website:</w:t>
      </w:r>
      <w:r w:rsidRPr="00B464E3">
        <w:rPr>
          <w:rFonts w:ascii="Open Sans" w:hAnsi="Open Sans" w:cs="Open Sans"/>
          <w:b/>
          <w:bCs/>
          <w:color w:val="auto"/>
          <w:sz w:val="16"/>
          <w:szCs w:val="16"/>
        </w:rPr>
        <w:t xml:space="preserve"> </w:t>
      </w:r>
      <w:hyperlink r:id="rId8" w:history="1">
        <w:r w:rsidRPr="00B464E3">
          <w:rPr>
            <w:rStyle w:val="Hyperlink0"/>
            <w:rFonts w:ascii="Open Sans" w:hAnsi="Open Sans" w:cs="Open Sans"/>
            <w:color w:val="auto"/>
          </w:rPr>
          <w:t>www.interiorsystems.com</w:t>
        </w:r>
      </w:hyperlink>
      <w:r w:rsidRPr="00B464E3">
        <w:rPr>
          <w:rFonts w:ascii="Open Sans" w:hAnsi="Open Sans" w:cs="Open Sans"/>
          <w:color w:val="auto"/>
          <w:sz w:val="16"/>
          <w:szCs w:val="16"/>
        </w:rPr>
        <w:t xml:space="preserve"> </w:t>
      </w:r>
    </w:p>
    <w:p w14:paraId="4076FC6C" w14:textId="77777777" w:rsidR="00B62813" w:rsidRPr="00B464E3" w:rsidRDefault="00B62813" w:rsidP="00B62813">
      <w:pPr>
        <w:pStyle w:val="BodyTextforSpecs"/>
        <w:numPr>
          <w:ilvl w:val="0"/>
          <w:numId w:val="21"/>
        </w:numPr>
        <w:spacing w:line="240" w:lineRule="auto"/>
        <w:ind w:left="900" w:hanging="180"/>
        <w:rPr>
          <w:rFonts w:ascii="Open Sans" w:hAnsi="Open Sans" w:cs="Open Sans"/>
          <w:color w:val="auto"/>
          <w:sz w:val="16"/>
          <w:szCs w:val="16"/>
        </w:rPr>
      </w:pPr>
      <w:r w:rsidRPr="00B464E3">
        <w:rPr>
          <w:rFonts w:ascii="Open Sans" w:hAnsi="Open Sans" w:cs="Open Sans"/>
          <w:color w:val="auto"/>
          <w:sz w:val="16"/>
          <w:szCs w:val="16"/>
          <w:u w:color="6094C8"/>
        </w:rPr>
        <w:t xml:space="preserve">Email: </w:t>
      </w:r>
      <w:hyperlink r:id="rId9" w:history="1">
        <w:r w:rsidRPr="00B464E3">
          <w:rPr>
            <w:rStyle w:val="Hyperlink1"/>
            <w:rFonts w:ascii="Open Sans" w:hAnsi="Open Sans" w:cs="Open Sans"/>
            <w:color w:val="auto"/>
          </w:rPr>
          <w:t>customer</w:t>
        </w:r>
      </w:hyperlink>
      <w:r w:rsidRPr="00B464E3">
        <w:rPr>
          <w:rStyle w:val="Hyperlink1"/>
          <w:rFonts w:ascii="Open Sans" w:hAnsi="Open Sans" w:cs="Open Sans"/>
          <w:color w:val="auto"/>
        </w:rPr>
        <w:t>care@bluffviewgroup.com</w:t>
      </w:r>
    </w:p>
    <w:p w14:paraId="40A8B579" w14:textId="77777777" w:rsidR="0015534D" w:rsidRPr="002708F9" w:rsidRDefault="0015534D" w:rsidP="00BA1F7E">
      <w:pPr>
        <w:pStyle w:val="Default"/>
        <w:rPr>
          <w:rStyle w:val="NoneA"/>
          <w:rFonts w:ascii="Open Sans" w:eastAsia="Courier New" w:hAnsi="Open Sans" w:cs="Open Sans"/>
          <w:color w:val="auto"/>
          <w:sz w:val="16"/>
          <w:szCs w:val="16"/>
          <w:u w:color="7F7F7F"/>
        </w:rPr>
      </w:pPr>
    </w:p>
    <w:p w14:paraId="6329C992" w14:textId="77777777" w:rsidR="00651442" w:rsidRPr="0013464C" w:rsidRDefault="00651442" w:rsidP="00651442">
      <w:pPr>
        <w:pStyle w:val="Default"/>
        <w:rPr>
          <w:rFonts w:ascii="Open Sans" w:hAnsi="Open Sans" w:cs="Open Sans"/>
          <w:b/>
          <w:bCs/>
          <w:color w:val="auto"/>
          <w:sz w:val="16"/>
          <w:szCs w:val="16"/>
        </w:rPr>
      </w:pPr>
      <w:r w:rsidRPr="0013464C">
        <w:rPr>
          <w:rFonts w:ascii="Open Sans" w:hAnsi="Open Sans" w:cs="Open Sans"/>
          <w:b/>
          <w:bCs/>
          <w:color w:val="auto"/>
          <w:sz w:val="16"/>
          <w:szCs w:val="16"/>
          <w:u w:color="808080"/>
        </w:rPr>
        <w:t>2.2 ACOUSTIC CEILING UNITS</w:t>
      </w:r>
    </w:p>
    <w:p w14:paraId="5526C113" w14:textId="77777777" w:rsidR="00651442" w:rsidRPr="0013464C" w:rsidRDefault="00651442" w:rsidP="00651442">
      <w:pPr>
        <w:pStyle w:val="Default"/>
        <w:ind w:left="753"/>
        <w:rPr>
          <w:rFonts w:ascii="Open Sans" w:hAnsi="Open Sans" w:cs="Open Sans"/>
          <w:color w:val="auto"/>
          <w:sz w:val="16"/>
          <w:szCs w:val="16"/>
        </w:rPr>
      </w:pPr>
    </w:p>
    <w:p w14:paraId="1C29C785" w14:textId="77777777" w:rsidR="00B25DC4" w:rsidRPr="00074C18" w:rsidRDefault="00B25DC4" w:rsidP="00B25DC4">
      <w:pPr>
        <w:pStyle w:val="BodyTextforSpecs"/>
        <w:rPr>
          <w:sz w:val="16"/>
          <w:szCs w:val="16"/>
        </w:rPr>
      </w:pPr>
      <w:r w:rsidRPr="00074C18">
        <w:rPr>
          <w:sz w:val="16"/>
          <w:szCs w:val="16"/>
        </w:rPr>
        <w:t>A. Acoustical Ceiling Panel (ACP) - [Type ACP-1]</w:t>
      </w:r>
    </w:p>
    <w:p w14:paraId="09D80107" w14:textId="77777777" w:rsidR="00B25DC4" w:rsidRPr="00074C18" w:rsidRDefault="00B25DC4" w:rsidP="00B25DC4">
      <w:pPr>
        <w:pStyle w:val="BodyTextforSpecs"/>
        <w:numPr>
          <w:ilvl w:val="2"/>
          <w:numId w:val="3"/>
        </w:numPr>
        <w:tabs>
          <w:tab w:val="left" w:pos="90"/>
        </w:tabs>
        <w:ind w:left="1050" w:hanging="330"/>
        <w:rPr>
          <w:sz w:val="16"/>
          <w:szCs w:val="16"/>
        </w:rPr>
      </w:pPr>
      <w:r w:rsidRPr="00074C18">
        <w:rPr>
          <w:sz w:val="16"/>
          <w:szCs w:val="16"/>
          <w:lang w:val="de-DE"/>
        </w:rPr>
        <w:t>Name:</w:t>
      </w:r>
      <w:r w:rsidRPr="00074C18">
        <w:rPr>
          <w:sz w:val="16"/>
          <w:szCs w:val="16"/>
        </w:rPr>
        <w:t xml:space="preserve"> </w:t>
      </w:r>
      <w:r>
        <w:rPr>
          <w:sz w:val="16"/>
          <w:szCs w:val="16"/>
        </w:rPr>
        <w:t>Slate Mineral Fiber Acoustical Ceiling Panels</w:t>
      </w:r>
    </w:p>
    <w:p w14:paraId="3EAC1680" w14:textId="77777777" w:rsidR="00B25DC4" w:rsidRPr="00074C18" w:rsidRDefault="00B25DC4" w:rsidP="00B25DC4">
      <w:pPr>
        <w:pStyle w:val="BodyTextforSpecs"/>
        <w:numPr>
          <w:ilvl w:val="2"/>
          <w:numId w:val="3"/>
        </w:numPr>
        <w:tabs>
          <w:tab w:val="left" w:pos="90"/>
        </w:tabs>
        <w:ind w:left="1050" w:hanging="330"/>
        <w:rPr>
          <w:sz w:val="16"/>
          <w:szCs w:val="16"/>
        </w:rPr>
      </w:pPr>
      <w:r w:rsidRPr="00074C18">
        <w:rPr>
          <w:sz w:val="16"/>
          <w:szCs w:val="16"/>
        </w:rPr>
        <w:t>Physical Characteristics</w:t>
      </w:r>
    </w:p>
    <w:p w14:paraId="6AE805BD" w14:textId="77777777" w:rsidR="00B25DC4" w:rsidRPr="00074C18" w:rsidRDefault="00B25DC4" w:rsidP="00B25DC4">
      <w:pPr>
        <w:pStyle w:val="BodyTextforSpecs"/>
        <w:numPr>
          <w:ilvl w:val="3"/>
          <w:numId w:val="27"/>
        </w:numPr>
        <w:tabs>
          <w:tab w:val="num" w:pos="1410"/>
        </w:tabs>
        <w:ind w:left="1410" w:hanging="330"/>
        <w:rPr>
          <w:sz w:val="16"/>
          <w:szCs w:val="16"/>
        </w:rPr>
      </w:pPr>
      <w:r w:rsidRPr="00074C18">
        <w:rPr>
          <w:sz w:val="16"/>
          <w:szCs w:val="16"/>
        </w:rPr>
        <w:t xml:space="preserve">Pattern: </w:t>
      </w:r>
      <w:r>
        <w:rPr>
          <w:sz w:val="16"/>
          <w:szCs w:val="16"/>
        </w:rPr>
        <w:t>Fine Stone</w:t>
      </w:r>
      <w:r w:rsidRPr="00074C18">
        <w:rPr>
          <w:sz w:val="16"/>
          <w:szCs w:val="16"/>
        </w:rPr>
        <w:t xml:space="preserve"> </w:t>
      </w:r>
    </w:p>
    <w:p w14:paraId="62310A4F" w14:textId="77777777" w:rsidR="00B25DC4" w:rsidRPr="00074C18" w:rsidRDefault="00B25DC4" w:rsidP="00B25DC4">
      <w:pPr>
        <w:pStyle w:val="BodyTextforSpecs"/>
        <w:numPr>
          <w:ilvl w:val="3"/>
          <w:numId w:val="27"/>
        </w:numPr>
        <w:tabs>
          <w:tab w:val="num" w:pos="1410"/>
        </w:tabs>
        <w:ind w:left="1410" w:hanging="330"/>
        <w:rPr>
          <w:sz w:val="16"/>
          <w:szCs w:val="16"/>
        </w:rPr>
      </w:pPr>
      <w:r w:rsidRPr="00074C18">
        <w:rPr>
          <w:sz w:val="16"/>
          <w:szCs w:val="16"/>
        </w:rPr>
        <w:t>Size: 23.75</w:t>
      </w:r>
      <w:r w:rsidRPr="00074C18">
        <w:rPr>
          <w:rFonts w:hAnsi="Arial"/>
          <w:sz w:val="16"/>
          <w:szCs w:val="16"/>
          <w:lang w:val="fr-FR"/>
        </w:rPr>
        <w:t>’’</w:t>
      </w:r>
      <w:r w:rsidRPr="00074C18">
        <w:rPr>
          <w:sz w:val="16"/>
          <w:szCs w:val="16"/>
          <w:lang w:val="fr-FR"/>
        </w:rPr>
        <w:t>x 23.75</w:t>
      </w:r>
      <w:r w:rsidRPr="00074C18">
        <w:rPr>
          <w:rFonts w:hAnsi="Arial"/>
          <w:sz w:val="16"/>
          <w:szCs w:val="16"/>
          <w:lang w:val="fr-FR"/>
        </w:rPr>
        <w:t>’’</w:t>
      </w:r>
    </w:p>
    <w:p w14:paraId="0E657336" w14:textId="77777777" w:rsidR="00B25DC4" w:rsidRPr="00074C18" w:rsidRDefault="00B25DC4" w:rsidP="00B25DC4">
      <w:pPr>
        <w:pStyle w:val="BodyTextforSpecs"/>
        <w:numPr>
          <w:ilvl w:val="3"/>
          <w:numId w:val="28"/>
        </w:numPr>
        <w:tabs>
          <w:tab w:val="num" w:pos="1440"/>
        </w:tabs>
        <w:ind w:left="1320" w:hanging="240"/>
        <w:rPr>
          <w:sz w:val="16"/>
          <w:szCs w:val="16"/>
        </w:rPr>
      </w:pPr>
      <w:r>
        <w:rPr>
          <w:sz w:val="16"/>
          <w:szCs w:val="16"/>
        </w:rPr>
        <w:t xml:space="preserve">  Thickness: 0.630</w:t>
      </w:r>
      <w:r w:rsidRPr="00074C18">
        <w:rPr>
          <w:rFonts w:hAnsi="Arial"/>
          <w:sz w:val="16"/>
          <w:szCs w:val="16"/>
          <w:lang w:val="fr-FR"/>
        </w:rPr>
        <w:t>’’</w:t>
      </w:r>
    </w:p>
    <w:p w14:paraId="6501916B" w14:textId="77777777" w:rsidR="00B25DC4" w:rsidRPr="00074C18" w:rsidRDefault="00B25DC4" w:rsidP="00B25DC4">
      <w:pPr>
        <w:pStyle w:val="BodyTextforSpecs"/>
        <w:numPr>
          <w:ilvl w:val="3"/>
          <w:numId w:val="28"/>
        </w:numPr>
        <w:tabs>
          <w:tab w:val="num" w:pos="1320"/>
        </w:tabs>
        <w:ind w:left="1320" w:hanging="240"/>
        <w:rPr>
          <w:sz w:val="16"/>
          <w:szCs w:val="16"/>
        </w:rPr>
      </w:pPr>
      <w:r>
        <w:rPr>
          <w:sz w:val="16"/>
          <w:szCs w:val="16"/>
        </w:rPr>
        <w:t xml:space="preserve">  Edge: Square, Reveal, Narrow Reveal</w:t>
      </w:r>
    </w:p>
    <w:p w14:paraId="0834958F" w14:textId="77777777" w:rsidR="00B25DC4" w:rsidRPr="00074C18" w:rsidRDefault="00B25DC4" w:rsidP="00B25DC4">
      <w:pPr>
        <w:pStyle w:val="BodyTextforSpecs"/>
        <w:numPr>
          <w:ilvl w:val="3"/>
          <w:numId w:val="10"/>
        </w:numPr>
        <w:ind w:left="1410" w:hanging="330"/>
        <w:rPr>
          <w:sz w:val="16"/>
          <w:szCs w:val="16"/>
        </w:rPr>
      </w:pPr>
      <w:r w:rsidRPr="00074C18">
        <w:rPr>
          <w:sz w:val="16"/>
          <w:szCs w:val="16"/>
        </w:rPr>
        <w:t xml:space="preserve">Finished Surface: Lightly Textured lay-in panels </w:t>
      </w:r>
    </w:p>
    <w:p w14:paraId="645A40B3" w14:textId="77777777" w:rsidR="00B25DC4" w:rsidRPr="00074C18" w:rsidRDefault="00B25DC4" w:rsidP="00B25DC4">
      <w:pPr>
        <w:pStyle w:val="BodyTextforSpecs"/>
        <w:numPr>
          <w:ilvl w:val="3"/>
          <w:numId w:val="10"/>
        </w:numPr>
        <w:ind w:left="1410" w:hanging="330"/>
        <w:rPr>
          <w:sz w:val="16"/>
          <w:szCs w:val="16"/>
        </w:rPr>
      </w:pPr>
      <w:r w:rsidRPr="00074C18">
        <w:rPr>
          <w:sz w:val="16"/>
          <w:szCs w:val="16"/>
        </w:rPr>
        <w:t>Finished Surface Color: [White, Standard Flat (Manila, Beige Breez</w:t>
      </w:r>
      <w:r>
        <w:rPr>
          <w:sz w:val="16"/>
          <w:szCs w:val="16"/>
        </w:rPr>
        <w:t xml:space="preserve">e, Haze, Platinum), Metallic, </w:t>
      </w:r>
      <w:r w:rsidRPr="00074C18">
        <w:rPr>
          <w:sz w:val="16"/>
          <w:szCs w:val="16"/>
        </w:rPr>
        <w:t xml:space="preserve">Custom Flat Latex Color #] </w:t>
      </w:r>
    </w:p>
    <w:p w14:paraId="7571043E" w14:textId="77777777" w:rsidR="00B25DC4" w:rsidRPr="00074C18" w:rsidRDefault="00B25DC4" w:rsidP="00B25DC4">
      <w:pPr>
        <w:pStyle w:val="BodyTextforSpecs"/>
        <w:numPr>
          <w:ilvl w:val="3"/>
          <w:numId w:val="10"/>
        </w:numPr>
        <w:ind w:left="1410" w:hanging="330"/>
        <w:rPr>
          <w:sz w:val="16"/>
          <w:szCs w:val="16"/>
        </w:rPr>
      </w:pPr>
      <w:r w:rsidRPr="00074C18">
        <w:rPr>
          <w:sz w:val="16"/>
          <w:szCs w:val="16"/>
        </w:rPr>
        <w:t xml:space="preserve">Core Composition: </w:t>
      </w:r>
      <w:r>
        <w:rPr>
          <w:sz w:val="16"/>
          <w:szCs w:val="16"/>
        </w:rPr>
        <w:t>Slate Embossed w</w:t>
      </w:r>
      <w:r w:rsidRPr="00074C18">
        <w:rPr>
          <w:sz w:val="16"/>
          <w:szCs w:val="16"/>
        </w:rPr>
        <w:t xml:space="preserve">et-felted mineral fiber </w:t>
      </w:r>
    </w:p>
    <w:p w14:paraId="0BBCA9F9" w14:textId="77777777" w:rsidR="00B25DC4" w:rsidRPr="00074C18" w:rsidRDefault="00B25DC4" w:rsidP="00B25DC4">
      <w:pPr>
        <w:pStyle w:val="BodyTextforSpecs"/>
        <w:numPr>
          <w:ilvl w:val="3"/>
          <w:numId w:val="10"/>
        </w:numPr>
        <w:ind w:left="1410" w:hanging="330"/>
        <w:rPr>
          <w:sz w:val="16"/>
          <w:szCs w:val="16"/>
        </w:rPr>
      </w:pPr>
      <w:r>
        <w:rPr>
          <w:sz w:val="16"/>
          <w:szCs w:val="16"/>
        </w:rPr>
        <w:t>Recycled Content: 31</w:t>
      </w:r>
      <w:r w:rsidRPr="00074C18">
        <w:rPr>
          <w:sz w:val="16"/>
          <w:szCs w:val="16"/>
        </w:rPr>
        <w:t>%</w:t>
      </w:r>
    </w:p>
    <w:p w14:paraId="5FD17B37" w14:textId="77777777" w:rsidR="00B25DC4" w:rsidRPr="00074C18" w:rsidRDefault="00B25DC4" w:rsidP="00B25DC4">
      <w:pPr>
        <w:pStyle w:val="BodyTextforSpecs"/>
        <w:numPr>
          <w:ilvl w:val="2"/>
          <w:numId w:val="7"/>
        </w:numPr>
        <w:rPr>
          <w:sz w:val="16"/>
          <w:szCs w:val="16"/>
        </w:rPr>
      </w:pPr>
      <w:r w:rsidRPr="00074C18">
        <w:rPr>
          <w:sz w:val="16"/>
          <w:szCs w:val="16"/>
          <w:lang w:val="fr-FR"/>
        </w:rPr>
        <w:t xml:space="preserve">Performance </w:t>
      </w:r>
      <w:proofErr w:type="spellStart"/>
      <w:r w:rsidRPr="00074C18">
        <w:rPr>
          <w:sz w:val="16"/>
          <w:szCs w:val="16"/>
          <w:lang w:val="fr-FR"/>
        </w:rPr>
        <w:t>Criteria</w:t>
      </w:r>
      <w:proofErr w:type="spellEnd"/>
    </w:p>
    <w:p w14:paraId="0270CAF2" w14:textId="77777777" w:rsidR="00B25DC4" w:rsidRPr="00074C18" w:rsidRDefault="00B25DC4" w:rsidP="00B25DC4">
      <w:pPr>
        <w:pStyle w:val="BodyTextforSpecs"/>
        <w:numPr>
          <w:ilvl w:val="4"/>
          <w:numId w:val="8"/>
        </w:numPr>
        <w:tabs>
          <w:tab w:val="num" w:pos="1410"/>
        </w:tabs>
        <w:rPr>
          <w:sz w:val="16"/>
          <w:szCs w:val="16"/>
        </w:rPr>
      </w:pPr>
      <w:r w:rsidRPr="00074C18">
        <w:rPr>
          <w:sz w:val="16"/>
          <w:szCs w:val="16"/>
          <w:lang w:val="fr-FR"/>
        </w:rPr>
        <w:t xml:space="preserve">Noise </w:t>
      </w:r>
      <w:proofErr w:type="spellStart"/>
      <w:r w:rsidRPr="00074C18">
        <w:rPr>
          <w:sz w:val="16"/>
          <w:szCs w:val="16"/>
          <w:lang w:val="fr-FR"/>
        </w:rPr>
        <w:t>Reduction</w:t>
      </w:r>
      <w:proofErr w:type="spellEnd"/>
      <w:r w:rsidRPr="00074C18">
        <w:rPr>
          <w:sz w:val="16"/>
          <w:szCs w:val="16"/>
          <w:lang w:val="fr-FR"/>
        </w:rPr>
        <w:t xml:space="preserve"> Coefficient (NRC</w:t>
      </w:r>
      <w:proofErr w:type="gramStart"/>
      <w:r w:rsidRPr="00074C18">
        <w:rPr>
          <w:sz w:val="16"/>
          <w:szCs w:val="16"/>
          <w:lang w:val="fr-FR"/>
        </w:rPr>
        <w:t>):</w:t>
      </w:r>
      <w:proofErr w:type="gramEnd"/>
      <w:r w:rsidRPr="00074C18">
        <w:rPr>
          <w:sz w:val="16"/>
          <w:szCs w:val="16"/>
          <w:lang w:val="fr-FR"/>
        </w:rPr>
        <w:t xml:space="preserve"> 0.</w:t>
      </w:r>
      <w:r>
        <w:rPr>
          <w:sz w:val="16"/>
          <w:szCs w:val="16"/>
        </w:rPr>
        <w:t>15</w:t>
      </w:r>
      <w:r w:rsidRPr="00074C18">
        <w:rPr>
          <w:sz w:val="16"/>
          <w:szCs w:val="16"/>
        </w:rPr>
        <w:t xml:space="preserve"> </w:t>
      </w:r>
    </w:p>
    <w:p w14:paraId="3C2650D9" w14:textId="77777777" w:rsidR="00B25DC4" w:rsidRPr="00074C18" w:rsidRDefault="00B25DC4" w:rsidP="00B25DC4">
      <w:pPr>
        <w:pStyle w:val="BodyTextforSpecs"/>
        <w:numPr>
          <w:ilvl w:val="4"/>
          <w:numId w:val="8"/>
        </w:numPr>
        <w:tabs>
          <w:tab w:val="num" w:pos="1410"/>
        </w:tabs>
        <w:rPr>
          <w:sz w:val="16"/>
          <w:szCs w:val="16"/>
        </w:rPr>
      </w:pPr>
      <w:r w:rsidRPr="00074C18">
        <w:rPr>
          <w:sz w:val="16"/>
          <w:szCs w:val="16"/>
        </w:rPr>
        <w:t>Cei</w:t>
      </w:r>
      <w:r>
        <w:rPr>
          <w:sz w:val="16"/>
          <w:szCs w:val="16"/>
        </w:rPr>
        <w:t>ling Attenuation Class (CAC): 42</w:t>
      </w:r>
      <w:r w:rsidRPr="00074C18">
        <w:rPr>
          <w:sz w:val="16"/>
          <w:szCs w:val="16"/>
        </w:rPr>
        <w:t xml:space="preserve"> </w:t>
      </w:r>
    </w:p>
    <w:p w14:paraId="24F871BF" w14:textId="77777777" w:rsidR="00B25DC4" w:rsidRPr="00074C18" w:rsidRDefault="00B25DC4" w:rsidP="00B25DC4">
      <w:pPr>
        <w:pStyle w:val="BodyTextforSpecs"/>
        <w:numPr>
          <w:ilvl w:val="4"/>
          <w:numId w:val="8"/>
        </w:numPr>
        <w:tabs>
          <w:tab w:val="num" w:pos="1410"/>
        </w:tabs>
        <w:rPr>
          <w:sz w:val="16"/>
          <w:szCs w:val="16"/>
        </w:rPr>
      </w:pPr>
      <w:r w:rsidRPr="00074C18">
        <w:rPr>
          <w:sz w:val="16"/>
          <w:szCs w:val="16"/>
        </w:rPr>
        <w:t xml:space="preserve">Flame Spread Classification: Class A Non-combustible    </w:t>
      </w:r>
    </w:p>
    <w:p w14:paraId="6A307FDB" w14:textId="77777777" w:rsidR="00B25DC4" w:rsidRPr="00074C18" w:rsidRDefault="00B25DC4" w:rsidP="00B25DC4">
      <w:pPr>
        <w:pStyle w:val="BodyTextforSpecs"/>
        <w:numPr>
          <w:ilvl w:val="5"/>
          <w:numId w:val="29"/>
        </w:numPr>
        <w:tabs>
          <w:tab w:val="left" w:pos="90"/>
          <w:tab w:val="left" w:pos="1350"/>
          <w:tab w:val="num" w:pos="1770"/>
        </w:tabs>
        <w:ind w:left="1770" w:hanging="330"/>
        <w:rPr>
          <w:sz w:val="16"/>
          <w:szCs w:val="16"/>
        </w:rPr>
      </w:pPr>
      <w:r w:rsidRPr="00074C18">
        <w:rPr>
          <w:sz w:val="16"/>
          <w:szCs w:val="16"/>
        </w:rPr>
        <w:t xml:space="preserve">Flame Spread 25 </w:t>
      </w:r>
    </w:p>
    <w:p w14:paraId="61A5DBBC" w14:textId="77777777" w:rsidR="00B25DC4" w:rsidRPr="00074C18" w:rsidRDefault="00B25DC4" w:rsidP="00B25DC4">
      <w:pPr>
        <w:pStyle w:val="BodyTextforSpecs"/>
        <w:numPr>
          <w:ilvl w:val="5"/>
          <w:numId w:val="29"/>
        </w:numPr>
        <w:tabs>
          <w:tab w:val="left" w:pos="90"/>
          <w:tab w:val="left" w:pos="1350"/>
          <w:tab w:val="num" w:pos="1770"/>
        </w:tabs>
        <w:ind w:left="1770" w:hanging="330"/>
        <w:rPr>
          <w:sz w:val="16"/>
          <w:szCs w:val="16"/>
        </w:rPr>
      </w:pPr>
      <w:r w:rsidRPr="00074C18">
        <w:rPr>
          <w:sz w:val="16"/>
          <w:szCs w:val="16"/>
        </w:rPr>
        <w:t>Smoked Developed 50</w:t>
      </w:r>
    </w:p>
    <w:p w14:paraId="065CB0E5" w14:textId="4F60CC42" w:rsidR="008C59F5" w:rsidRDefault="008C59F5" w:rsidP="00E619EC">
      <w:pPr>
        <w:pStyle w:val="BodyAA"/>
        <w:rPr>
          <w:rFonts w:ascii="Open Sans" w:eastAsia="Arial" w:hAnsi="Open Sans" w:cs="Open Sans"/>
          <w:color w:val="auto"/>
        </w:rPr>
      </w:pPr>
    </w:p>
    <w:p w14:paraId="66221CA9" w14:textId="7820BD2C" w:rsidR="00BA1F7E" w:rsidRDefault="00566A7D" w:rsidP="00566A7D">
      <w:pPr>
        <w:pStyle w:val="BodyAA"/>
        <w:jc w:val="center"/>
        <w:rPr>
          <w:rFonts w:ascii="Open Sans" w:eastAsia="Arial" w:hAnsi="Open Sans" w:cs="Open Sans"/>
          <w:color w:val="auto"/>
        </w:rPr>
      </w:pPr>
      <w:bookmarkStart w:id="0" w:name="_GoBack"/>
      <w:r>
        <w:rPr>
          <w:rFonts w:ascii="Open Sans" w:eastAsia="Arial" w:hAnsi="Open Sans" w:cs="Open Sans"/>
          <w:noProof/>
          <w:color w:val="auto"/>
        </w:rPr>
        <w:drawing>
          <wp:inline distT="0" distB="0" distL="0" distR="0" wp14:anchorId="19B020A5" wp14:editId="483E3889">
            <wp:extent cx="4603479" cy="30530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oustical Panels sample Black ti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479" cy="305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A351501" w14:textId="1173B6DC" w:rsidR="00BA1F7E" w:rsidRDefault="00BA1F7E" w:rsidP="00E619EC">
      <w:pPr>
        <w:pStyle w:val="BodyAA"/>
        <w:rPr>
          <w:rFonts w:ascii="Open Sans" w:eastAsia="Arial" w:hAnsi="Open Sans" w:cs="Open Sans"/>
          <w:color w:val="auto"/>
        </w:rPr>
      </w:pPr>
    </w:p>
    <w:p w14:paraId="1F3AD431" w14:textId="77777777" w:rsidR="00BA1F7E" w:rsidRDefault="00BA1F7E" w:rsidP="00E619EC">
      <w:pPr>
        <w:pStyle w:val="BodyAA"/>
        <w:rPr>
          <w:rFonts w:ascii="Open Sans" w:eastAsia="Arial" w:hAnsi="Open Sans" w:cs="Open Sans"/>
          <w:color w:val="auto"/>
        </w:rPr>
      </w:pPr>
    </w:p>
    <w:p w14:paraId="5B914BF4" w14:textId="77777777" w:rsidR="0015534D" w:rsidRDefault="0015534D" w:rsidP="0015534D">
      <w:pPr>
        <w:pStyle w:val="Footer"/>
        <w:ind w:left="-990"/>
        <w:jc w:val="center"/>
        <w:rPr>
          <w:rFonts w:ascii="Arial"/>
          <w:b/>
          <w:bCs/>
          <w:sz w:val="20"/>
          <w:szCs w:val="20"/>
        </w:rPr>
      </w:pPr>
    </w:p>
    <w:p w14:paraId="3D902ABE" w14:textId="77777777" w:rsidR="0015534D" w:rsidRPr="00561809" w:rsidRDefault="0015534D" w:rsidP="00E619EC">
      <w:pPr>
        <w:pStyle w:val="BodyAA"/>
        <w:rPr>
          <w:rFonts w:ascii="Open Sans" w:eastAsia="Arial" w:hAnsi="Open Sans" w:cs="Open Sans"/>
          <w:color w:val="auto"/>
        </w:rPr>
      </w:pPr>
    </w:p>
    <w:sectPr w:rsidR="0015534D" w:rsidRPr="00561809" w:rsidSect="00BA1F7E">
      <w:headerReference w:type="even" r:id="rId11"/>
      <w:headerReference w:type="default" r:id="rId12"/>
      <w:footerReference w:type="default" r:id="rId13"/>
      <w:pgSz w:w="11900" w:h="16840"/>
      <w:pgMar w:top="2340" w:right="830" w:bottom="270" w:left="1800" w:header="708" w:footer="4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A9ADD" w14:textId="77777777" w:rsidR="00E23A75" w:rsidRDefault="00E23A75" w:rsidP="00531950">
      <w:r>
        <w:separator/>
      </w:r>
    </w:p>
  </w:endnote>
  <w:endnote w:type="continuationSeparator" w:id="0">
    <w:p w14:paraId="31EAA275" w14:textId="77777777" w:rsidR="00E23A75" w:rsidRDefault="00E23A75" w:rsidP="0053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2EFF" w:usb1="D000785B" w:usb2="00000009" w:usb3="00000000" w:csb0="000001FF" w:csb1="00000000"/>
  </w:font>
  <w:font w:name="Exo 2.0">
    <w:panose1 w:val="00000500000000000000"/>
    <w:charset w:val="4D"/>
    <w:family w:val="auto"/>
    <w:notTrueType/>
    <w:pitch w:val="variable"/>
    <w:sig w:usb0="00000207" w:usb1="00000000" w:usb2="00000000" w:usb3="00000000" w:csb0="000000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DIN Mittelschrift Std">
    <w:altName w:val="Times New Roman"/>
    <w:panose1 w:val="00000500000000000000"/>
    <w:charset w:val="00"/>
    <w:family w:val="auto"/>
    <w:notTrueType/>
    <w:pitch w:val="variable"/>
    <w:sig w:usb0="800000AF" w:usb1="5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23EC4" w14:textId="77777777" w:rsidR="00434277" w:rsidRPr="00F25F48" w:rsidRDefault="00434277" w:rsidP="00434277">
    <w:pPr>
      <w:pStyle w:val="Footer"/>
      <w:ind w:left="-990"/>
      <w:jc w:val="center"/>
      <w:rPr>
        <w:rFonts w:ascii="Open Sans" w:hAnsi="Open Sans" w:cs="Open Sans"/>
        <w:b/>
        <w:bCs/>
        <w:sz w:val="16"/>
        <w:szCs w:val="16"/>
      </w:rPr>
    </w:pPr>
    <w:proofErr w:type="spellStart"/>
    <w:r>
      <w:rPr>
        <w:rFonts w:ascii="Open Sans" w:hAnsi="Open Sans" w:cs="Open Sans"/>
        <w:b/>
        <w:bCs/>
        <w:sz w:val="16"/>
        <w:szCs w:val="16"/>
      </w:rPr>
      <w:t>Bluffview</w:t>
    </w:r>
    <w:proofErr w:type="spellEnd"/>
    <w:r>
      <w:rPr>
        <w:rFonts w:ascii="Open Sans" w:hAnsi="Open Sans" w:cs="Open Sans"/>
        <w:b/>
        <w:bCs/>
        <w:sz w:val="16"/>
        <w:szCs w:val="16"/>
      </w:rPr>
      <w:t xml:space="preserve"> Development Group</w:t>
    </w:r>
    <w:r w:rsidRPr="008A31C4">
      <w:rPr>
        <w:rFonts w:ascii="Open Sans" w:hAnsi="Open Sans" w:cs="Open Sans"/>
        <w:b/>
        <w:bCs/>
        <w:sz w:val="16"/>
        <w:szCs w:val="16"/>
      </w:rPr>
      <w:t xml:space="preserve"> shall be held harmless for any damages resulting from the use of this specification guide</w:t>
    </w:r>
  </w:p>
  <w:p w14:paraId="57DEAA36" w14:textId="77777777" w:rsidR="00434277" w:rsidRPr="00B464E3" w:rsidRDefault="00434277" w:rsidP="00434277">
    <w:pPr>
      <w:pStyle w:val="Footer"/>
    </w:pPr>
  </w:p>
  <w:p w14:paraId="08574643" w14:textId="719D311E" w:rsidR="00A44538" w:rsidRPr="00434277" w:rsidRDefault="00E23A75" w:rsidP="004342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A82BD" w14:textId="77777777" w:rsidR="00E23A75" w:rsidRDefault="00E23A75" w:rsidP="00531950">
      <w:r>
        <w:separator/>
      </w:r>
    </w:p>
  </w:footnote>
  <w:footnote w:type="continuationSeparator" w:id="0">
    <w:p w14:paraId="48F2B92A" w14:textId="77777777" w:rsidR="00E23A75" w:rsidRDefault="00E23A75" w:rsidP="00531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BA658" w14:textId="77777777" w:rsidR="00E7697F" w:rsidRDefault="00711847" w:rsidP="00F3617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196021" w14:textId="77777777" w:rsidR="00E7697F" w:rsidRDefault="00E23A75" w:rsidP="00F3617F">
    <w:pPr>
      <w:pStyle w:val="Header"/>
      <w:ind w:right="360"/>
    </w:pPr>
    <w:sdt>
      <w:sdtPr>
        <w:id w:val="426008753"/>
        <w:temporary/>
        <w:showingPlcHdr/>
      </w:sdtPr>
      <w:sdtEndPr/>
      <w:sdtContent>
        <w:r w:rsidR="00711847">
          <w:t>[Type text]</w:t>
        </w:r>
      </w:sdtContent>
    </w:sdt>
    <w:r w:rsidR="00711847">
      <w:ptab w:relativeTo="margin" w:alignment="center" w:leader="none"/>
    </w:r>
    <w:sdt>
      <w:sdtPr>
        <w:id w:val="-1285037226"/>
        <w:temporary/>
        <w:showingPlcHdr/>
      </w:sdtPr>
      <w:sdtEndPr/>
      <w:sdtContent>
        <w:r w:rsidR="00711847">
          <w:t>[Type text]</w:t>
        </w:r>
      </w:sdtContent>
    </w:sdt>
    <w:r w:rsidR="00711847">
      <w:ptab w:relativeTo="margin" w:alignment="right" w:leader="none"/>
    </w:r>
    <w:sdt>
      <w:sdtPr>
        <w:id w:val="-844247364"/>
        <w:temporary/>
        <w:showingPlcHdr/>
      </w:sdtPr>
      <w:sdtEndPr/>
      <w:sdtContent>
        <w:r w:rsidR="00711847">
          <w:t>[Type text]</w:t>
        </w:r>
      </w:sdtContent>
    </w:sdt>
  </w:p>
  <w:p w14:paraId="2D898384" w14:textId="77777777" w:rsidR="00E7697F" w:rsidRDefault="00E23A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97126" w14:textId="7CEBE214" w:rsidR="00E7697F" w:rsidRPr="00F3617F" w:rsidRDefault="0054458B" w:rsidP="00F3617F">
    <w:pPr>
      <w:pStyle w:val="Header"/>
      <w:ind w:right="360"/>
      <w:rPr>
        <w:rFonts w:ascii="Open Sans" w:hAnsi="Open Sans"/>
        <w:sz w:val="16"/>
        <w:szCs w:val="16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4D10C8" wp14:editId="56B5E219">
              <wp:simplePos x="0" y="0"/>
              <wp:positionH relativeFrom="page">
                <wp:posOffset>-4445</wp:posOffset>
              </wp:positionH>
              <wp:positionV relativeFrom="paragraph">
                <wp:posOffset>-186528</wp:posOffset>
              </wp:positionV>
              <wp:extent cx="7944592" cy="238125"/>
              <wp:effectExtent l="0" t="0" r="5715" b="3175"/>
              <wp:wrapNone/>
              <wp:docPr id="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44592" cy="23812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1CEDA88B" w14:textId="31768E34" w:rsidR="0054458B" w:rsidRPr="00EA3D08" w:rsidRDefault="0054458B" w:rsidP="0054458B">
                          <w:pPr>
                            <w:pStyle w:val="Footer"/>
                            <w:tabs>
                              <w:tab w:val="clear" w:pos="9360"/>
                            </w:tabs>
                            <w:ind w:left="90"/>
                            <w:rPr>
                              <w:rFonts w:ascii="Open Sans" w:eastAsia="Arial" w:hAnsi="Open Sans" w:cs="Open Sans"/>
                              <w:b/>
                              <w:bCs/>
                              <w:color w:val="FFFFFF" w:themeColor="background1"/>
                              <w:sz w:val="14"/>
                              <w:szCs w:val="16"/>
                            </w:rPr>
                          </w:pPr>
                          <w:r w:rsidRPr="00EA3D08">
                            <w:rPr>
                              <w:rStyle w:val="Hyperlink"/>
                              <w:rFonts w:ascii="Open Sans" w:hAnsi="Open Sans" w:cs="Open Sans"/>
                              <w:color w:val="FFFFFF" w:themeColor="background1"/>
                              <w:sz w:val="14"/>
                              <w:szCs w:val="16"/>
                              <w:u w:val="none"/>
                            </w:rPr>
                            <w:t>For the most up-to-date technical information, please visit www.interiorsystems.com</w:t>
                          </w:r>
                          <w:r w:rsidRPr="00EA3D08">
                            <w:rPr>
                              <w:rFonts w:ascii="Open Sans" w:eastAsia="Arial" w:hAnsi="Open Sans" w:cs="Open Sans"/>
                              <w:b/>
                              <w:bCs/>
                              <w:color w:val="FFFFFF" w:themeColor="background1"/>
                              <w:sz w:val="14"/>
                              <w:szCs w:val="16"/>
                            </w:rPr>
                            <w:t xml:space="preserve">                                </w:t>
                          </w:r>
                          <w:r>
                            <w:rPr>
                              <w:rFonts w:ascii="Open Sans" w:eastAsia="Arial" w:hAnsi="Open Sans" w:cs="Open Sans"/>
                              <w:b/>
                              <w:bCs/>
                              <w:color w:val="FFFFFF" w:themeColor="background1"/>
                              <w:sz w:val="14"/>
                              <w:szCs w:val="16"/>
                            </w:rPr>
                            <w:t xml:space="preserve">                                                                                                   </w:t>
                          </w:r>
                          <w:r w:rsidRPr="00EA3D08">
                            <w:rPr>
                              <w:rFonts w:ascii="Open Sans" w:eastAsia="Arial" w:hAnsi="Open Sans" w:cs="Open Sans"/>
                              <w:b/>
                              <w:bCs/>
                              <w:color w:val="FFFFFF" w:themeColor="background1"/>
                              <w:sz w:val="14"/>
                              <w:szCs w:val="16"/>
                            </w:rPr>
                            <w:t xml:space="preserve">    </w:t>
                          </w:r>
                          <w:r w:rsidR="00B62813">
                            <w:rPr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12"/>
                              <w:szCs w:val="16"/>
                            </w:rPr>
                            <w:t>2021</w:t>
                          </w:r>
                          <w:r w:rsidRPr="00EA3D08">
                            <w:rPr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12"/>
                              <w:szCs w:val="16"/>
                            </w:rPr>
                            <w:t xml:space="preserve">  </w:t>
                          </w:r>
                        </w:p>
                        <w:p w14:paraId="64679B49" w14:textId="77777777" w:rsidR="0054458B" w:rsidRPr="00FC7D8A" w:rsidRDefault="0054458B" w:rsidP="0054458B">
                          <w:pPr>
                            <w:jc w:val="center"/>
                            <w:rPr>
                              <w:rFonts w:ascii="Open Sans" w:hAnsi="Open Sans" w:cs="Open Sans"/>
                              <w:color w:val="FFFFFF" w:themeColor="background1"/>
                              <w:sz w:val="12"/>
                              <w:szCs w:val="16"/>
                            </w:rPr>
                          </w:pPr>
                        </w:p>
                        <w:p w14:paraId="75BD2199" w14:textId="77777777" w:rsidR="0054458B" w:rsidRPr="00431422" w:rsidRDefault="0054458B" w:rsidP="0054458B">
                          <w:pPr>
                            <w:jc w:val="center"/>
                            <w:rPr>
                              <w:rFonts w:ascii="Open Sans" w:hAnsi="Open Sans" w:cs="Open Sa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4D10C8" id="officeArt object" o:spid="_x0000_s1026" style="position:absolute;margin-left:-.35pt;margin-top:-14.7pt;width:625.5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" fillcolor="red" stroked="f" strokeweight="1pt">
              <v:stroke miterlimit="4"/>
              <v:textbox>
                <w:txbxContent>
                  <w:p w14:paraId="1CEDA88B" w14:textId="31768E34" w:rsidR="0054458B" w:rsidRPr="00EA3D08" w:rsidRDefault="0054458B" w:rsidP="0054458B">
                    <w:pPr>
                      <w:pStyle w:val="Footer"/>
                      <w:tabs>
                        <w:tab w:val="clear" w:pos="9360"/>
                      </w:tabs>
                      <w:ind w:left="90"/>
                      <w:rPr>
                        <w:rFonts w:ascii="Open Sans" w:eastAsia="Arial" w:hAnsi="Open Sans" w:cs="Open Sans"/>
                        <w:b/>
                        <w:bCs/>
                        <w:color w:val="FFFFFF" w:themeColor="background1"/>
                        <w:sz w:val="14"/>
                        <w:szCs w:val="16"/>
                      </w:rPr>
                    </w:pPr>
                    <w:r w:rsidRPr="00EA3D08">
                      <w:rPr>
                        <w:rStyle w:val="Hyperlink"/>
                        <w:rFonts w:ascii="Open Sans" w:hAnsi="Open Sans" w:cs="Open Sans"/>
                        <w:color w:val="FFFFFF" w:themeColor="background1"/>
                        <w:sz w:val="14"/>
                        <w:szCs w:val="16"/>
                        <w:u w:val="none"/>
                      </w:rPr>
                      <w:t>For the most up-to-date technical information, please visit www.interiorsystems.com</w:t>
                    </w:r>
                    <w:r w:rsidRPr="00EA3D08">
                      <w:rPr>
                        <w:rFonts w:ascii="Open Sans" w:eastAsia="Arial" w:hAnsi="Open Sans" w:cs="Open Sans"/>
                        <w:b/>
                        <w:bCs/>
                        <w:color w:val="FFFFFF" w:themeColor="background1"/>
                        <w:sz w:val="14"/>
                        <w:szCs w:val="16"/>
                      </w:rPr>
                      <w:t xml:space="preserve">                                </w:t>
                    </w:r>
                    <w:r>
                      <w:rPr>
                        <w:rFonts w:ascii="Open Sans" w:eastAsia="Arial" w:hAnsi="Open Sans" w:cs="Open Sans"/>
                        <w:b/>
                        <w:bCs/>
                        <w:color w:val="FFFFFF" w:themeColor="background1"/>
                        <w:sz w:val="14"/>
                        <w:szCs w:val="16"/>
                      </w:rPr>
                      <w:t xml:space="preserve">                                                                                                   </w:t>
                    </w:r>
                    <w:r w:rsidRPr="00EA3D08">
                      <w:rPr>
                        <w:rFonts w:ascii="Open Sans" w:eastAsia="Arial" w:hAnsi="Open Sans" w:cs="Open Sans"/>
                        <w:b/>
                        <w:bCs/>
                        <w:color w:val="FFFFFF" w:themeColor="background1"/>
                        <w:sz w:val="14"/>
                        <w:szCs w:val="16"/>
                      </w:rPr>
                      <w:t xml:space="preserve">    </w:t>
                    </w:r>
                    <w:r w:rsidR="00B62813">
                      <w:rPr>
                        <w:rFonts w:ascii="Open Sans" w:hAnsi="Open Sans" w:cs="Open Sans"/>
                        <w:b/>
                        <w:bCs/>
                        <w:color w:val="FFFFFF" w:themeColor="background1"/>
                        <w:sz w:val="12"/>
                        <w:szCs w:val="16"/>
                      </w:rPr>
                      <w:t>2021</w:t>
                    </w:r>
                    <w:r w:rsidRPr="00EA3D08">
                      <w:rPr>
                        <w:rFonts w:ascii="Open Sans" w:hAnsi="Open Sans" w:cs="Open Sans"/>
                        <w:b/>
                        <w:bCs/>
                        <w:color w:val="FFFFFF" w:themeColor="background1"/>
                        <w:sz w:val="12"/>
                        <w:szCs w:val="16"/>
                      </w:rPr>
                      <w:t xml:space="preserve">  </w:t>
                    </w:r>
                  </w:p>
                  <w:p w14:paraId="64679B49" w14:textId="77777777" w:rsidR="0054458B" w:rsidRPr="00FC7D8A" w:rsidRDefault="0054458B" w:rsidP="0054458B">
                    <w:pPr>
                      <w:jc w:val="center"/>
                      <w:rPr>
                        <w:rFonts w:ascii="Open Sans" w:hAnsi="Open Sans" w:cs="Open Sans"/>
                        <w:color w:val="FFFFFF" w:themeColor="background1"/>
                        <w:sz w:val="12"/>
                        <w:szCs w:val="16"/>
                      </w:rPr>
                    </w:pPr>
                  </w:p>
                  <w:p w14:paraId="75BD2199" w14:textId="77777777" w:rsidR="0054458B" w:rsidRPr="00431422" w:rsidRDefault="0054458B" w:rsidP="0054458B">
                    <w:pPr>
                      <w:jc w:val="center"/>
                      <w:rPr>
                        <w:rFonts w:ascii="Open Sans" w:hAnsi="Open Sans" w:cs="Open Sans"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A546B"/>
    <w:multiLevelType w:val="multilevel"/>
    <w:tmpl w:val="583C4942"/>
    <w:styleLink w:val="List0"/>
    <w:lvl w:ilvl="0">
      <w:start w:val="1"/>
      <w:numFmt w:val="decimal"/>
      <w:lvlText w:val="%1."/>
      <w:lvlJc w:val="left"/>
      <w:pPr>
        <w:tabs>
          <w:tab w:val="num" w:pos="175"/>
        </w:tabs>
        <w:ind w:left="175" w:hanging="175"/>
      </w:pPr>
      <w:rPr>
        <w:position w:val="0"/>
        <w:sz w:val="16"/>
        <w:szCs w:val="16"/>
        <w:rtl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535"/>
        </w:tabs>
        <w:ind w:left="535" w:hanging="175"/>
      </w:pPr>
      <w:rPr>
        <w:position w:val="0"/>
        <w:sz w:val="16"/>
        <w:szCs w:val="16"/>
        <w:rtl w:val="0"/>
        <w:lang w:val="de-DE"/>
      </w:rPr>
    </w:lvl>
    <w:lvl w:ilvl="2">
      <w:start w:val="1"/>
      <w:numFmt w:val="decimal"/>
      <w:lvlText w:val="%3."/>
      <w:lvlJc w:val="left"/>
      <w:pPr>
        <w:tabs>
          <w:tab w:val="num" w:pos="895"/>
        </w:tabs>
        <w:ind w:left="895" w:hanging="17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lowerLetter"/>
      <w:lvlText w:val="%4."/>
      <w:lvlJc w:val="left"/>
      <w:pPr>
        <w:tabs>
          <w:tab w:val="num" w:pos="1255"/>
        </w:tabs>
        <w:ind w:left="1255" w:hanging="175"/>
      </w:pPr>
      <w:rPr>
        <w:position w:val="0"/>
        <w:sz w:val="16"/>
        <w:szCs w:val="16"/>
        <w:rtl w:val="0"/>
        <w:lang w:val="de-DE"/>
      </w:rPr>
    </w:lvl>
    <w:lvl w:ilvl="4">
      <w:start w:val="1"/>
      <w:numFmt w:val="lowerLetter"/>
      <w:lvlText w:val="%5."/>
      <w:lvlJc w:val="left"/>
      <w:pPr>
        <w:tabs>
          <w:tab w:val="num" w:pos="1615"/>
        </w:tabs>
        <w:ind w:left="1615" w:hanging="175"/>
      </w:pPr>
      <w:rPr>
        <w:position w:val="0"/>
        <w:sz w:val="16"/>
        <w:szCs w:val="16"/>
        <w:rtl w:val="0"/>
        <w:lang w:val="de-DE"/>
      </w:rPr>
    </w:lvl>
    <w:lvl w:ilvl="5">
      <w:start w:val="1"/>
      <w:numFmt w:val="lowerLetter"/>
      <w:lvlText w:val="%6."/>
      <w:lvlJc w:val="left"/>
      <w:pPr>
        <w:tabs>
          <w:tab w:val="num" w:pos="1975"/>
        </w:tabs>
        <w:ind w:left="1975" w:hanging="175"/>
      </w:pPr>
      <w:rPr>
        <w:position w:val="0"/>
        <w:sz w:val="16"/>
        <w:szCs w:val="16"/>
        <w:rtl w:val="0"/>
        <w:lang w:val="de-DE"/>
      </w:rPr>
    </w:lvl>
    <w:lvl w:ilvl="6">
      <w:start w:val="1"/>
      <w:numFmt w:val="lowerLetter"/>
      <w:lvlText w:val="%7."/>
      <w:lvlJc w:val="left"/>
      <w:pPr>
        <w:tabs>
          <w:tab w:val="num" w:pos="2335"/>
        </w:tabs>
        <w:ind w:left="2335" w:hanging="175"/>
      </w:pPr>
      <w:rPr>
        <w:position w:val="0"/>
        <w:sz w:val="16"/>
        <w:szCs w:val="16"/>
        <w:rtl w:val="0"/>
        <w:lang w:val="de-DE"/>
      </w:rPr>
    </w:lvl>
    <w:lvl w:ilvl="7">
      <w:start w:val="1"/>
      <w:numFmt w:val="lowerLetter"/>
      <w:lvlText w:val="%8."/>
      <w:lvlJc w:val="left"/>
      <w:pPr>
        <w:tabs>
          <w:tab w:val="num" w:pos="2695"/>
        </w:tabs>
        <w:ind w:left="2695" w:hanging="175"/>
      </w:pPr>
      <w:rPr>
        <w:position w:val="0"/>
        <w:sz w:val="16"/>
        <w:szCs w:val="16"/>
        <w:rtl w:val="0"/>
        <w:lang w:val="de-DE"/>
      </w:rPr>
    </w:lvl>
    <w:lvl w:ilvl="8">
      <w:start w:val="1"/>
      <w:numFmt w:val="lowerLetter"/>
      <w:lvlText w:val="%9."/>
      <w:lvlJc w:val="left"/>
      <w:pPr>
        <w:tabs>
          <w:tab w:val="num" w:pos="3055"/>
        </w:tabs>
        <w:ind w:left="3055" w:hanging="175"/>
      </w:pPr>
      <w:rPr>
        <w:position w:val="0"/>
        <w:sz w:val="16"/>
        <w:szCs w:val="16"/>
        <w:rtl w:val="0"/>
        <w:lang w:val="de-DE"/>
      </w:rPr>
    </w:lvl>
  </w:abstractNum>
  <w:abstractNum w:abstractNumId="1" w15:restartNumberingAfterBreak="0">
    <w:nsid w:val="11F347D5"/>
    <w:multiLevelType w:val="multilevel"/>
    <w:tmpl w:val="05BA2920"/>
    <w:styleLink w:val="List21"/>
    <w:lvl w:ilvl="0">
      <w:start w:val="1"/>
      <w:numFmt w:val="decimal"/>
      <w:lvlText w:val="%1."/>
      <w:lvlJc w:val="left"/>
      <w:pPr>
        <w:tabs>
          <w:tab w:val="num" w:pos="175"/>
        </w:tabs>
        <w:ind w:left="175" w:hanging="175"/>
      </w:pPr>
      <w:rPr>
        <w:position w:val="0"/>
        <w:sz w:val="16"/>
        <w:szCs w:val="16"/>
        <w:rtl w:val="0"/>
        <w:lang w:val="fr-FR"/>
      </w:rPr>
    </w:lvl>
    <w:lvl w:ilvl="1">
      <w:start w:val="1"/>
      <w:numFmt w:val="decimal"/>
      <w:lvlText w:val="%2."/>
      <w:lvlJc w:val="left"/>
      <w:pPr>
        <w:tabs>
          <w:tab w:val="num" w:pos="535"/>
        </w:tabs>
        <w:ind w:left="535" w:hanging="175"/>
      </w:pPr>
      <w:rPr>
        <w:position w:val="0"/>
        <w:sz w:val="16"/>
        <w:szCs w:val="16"/>
        <w:rtl w:val="0"/>
        <w:lang w:val="fr-FR"/>
      </w:rPr>
    </w:lvl>
    <w:lvl w:ilvl="2">
      <w:start w:val="1"/>
      <w:numFmt w:val="decimal"/>
      <w:lvlText w:val="%3."/>
      <w:lvlJc w:val="left"/>
      <w:pPr>
        <w:tabs>
          <w:tab w:val="num" w:pos="895"/>
        </w:tabs>
        <w:ind w:left="895" w:hanging="175"/>
      </w:pPr>
      <w:rPr>
        <w:position w:val="0"/>
        <w:sz w:val="16"/>
        <w:szCs w:val="16"/>
        <w:rtl w:val="0"/>
        <w:lang w:val="fr-FR"/>
      </w:rPr>
    </w:lvl>
    <w:lvl w:ilvl="3">
      <w:start w:val="1"/>
      <w:numFmt w:val="lowerLetter"/>
      <w:lvlText w:val="%4."/>
      <w:lvlJc w:val="left"/>
      <w:pPr>
        <w:tabs>
          <w:tab w:val="num" w:pos="1255"/>
        </w:tabs>
        <w:ind w:left="1255" w:hanging="17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615"/>
        </w:tabs>
        <w:ind w:left="1615" w:hanging="175"/>
      </w:pPr>
      <w:rPr>
        <w:position w:val="0"/>
        <w:sz w:val="16"/>
        <w:szCs w:val="16"/>
        <w:rtl w:val="0"/>
        <w:lang w:val="fr-FR"/>
      </w:rPr>
    </w:lvl>
    <w:lvl w:ilvl="5">
      <w:start w:val="1"/>
      <w:numFmt w:val="lowerLetter"/>
      <w:lvlText w:val="%6."/>
      <w:lvlJc w:val="left"/>
      <w:pPr>
        <w:tabs>
          <w:tab w:val="num" w:pos="1975"/>
        </w:tabs>
        <w:ind w:left="1975" w:hanging="175"/>
      </w:pPr>
      <w:rPr>
        <w:position w:val="0"/>
        <w:sz w:val="16"/>
        <w:szCs w:val="16"/>
        <w:rtl w:val="0"/>
        <w:lang w:val="fr-FR"/>
      </w:rPr>
    </w:lvl>
    <w:lvl w:ilvl="6">
      <w:start w:val="1"/>
      <w:numFmt w:val="lowerLetter"/>
      <w:lvlText w:val="%7."/>
      <w:lvlJc w:val="left"/>
      <w:pPr>
        <w:tabs>
          <w:tab w:val="num" w:pos="2335"/>
        </w:tabs>
        <w:ind w:left="2335" w:hanging="175"/>
      </w:pPr>
      <w:rPr>
        <w:position w:val="0"/>
        <w:sz w:val="16"/>
        <w:szCs w:val="16"/>
        <w:rtl w:val="0"/>
        <w:lang w:val="fr-FR"/>
      </w:rPr>
    </w:lvl>
    <w:lvl w:ilvl="7">
      <w:start w:val="1"/>
      <w:numFmt w:val="lowerLetter"/>
      <w:lvlText w:val="%8."/>
      <w:lvlJc w:val="left"/>
      <w:pPr>
        <w:tabs>
          <w:tab w:val="num" w:pos="2695"/>
        </w:tabs>
        <w:ind w:left="2695" w:hanging="175"/>
      </w:pPr>
      <w:rPr>
        <w:position w:val="0"/>
        <w:sz w:val="16"/>
        <w:szCs w:val="16"/>
        <w:rtl w:val="0"/>
        <w:lang w:val="fr-FR"/>
      </w:rPr>
    </w:lvl>
    <w:lvl w:ilvl="8">
      <w:start w:val="1"/>
      <w:numFmt w:val="lowerLetter"/>
      <w:lvlText w:val="%9."/>
      <w:lvlJc w:val="left"/>
      <w:pPr>
        <w:tabs>
          <w:tab w:val="num" w:pos="3055"/>
        </w:tabs>
        <w:ind w:left="3055" w:hanging="175"/>
      </w:pPr>
      <w:rPr>
        <w:position w:val="0"/>
        <w:sz w:val="16"/>
        <w:szCs w:val="16"/>
        <w:rtl w:val="0"/>
        <w:lang w:val="fr-FR"/>
      </w:rPr>
    </w:lvl>
  </w:abstractNum>
  <w:abstractNum w:abstractNumId="2" w15:restartNumberingAfterBreak="0">
    <w:nsid w:val="184723EC"/>
    <w:multiLevelType w:val="multilevel"/>
    <w:tmpl w:val="C97C3476"/>
    <w:styleLink w:val="List31"/>
    <w:lvl w:ilvl="0">
      <w:start w:val="1"/>
      <w:numFmt w:val="decimal"/>
      <w:lvlText w:val="%1."/>
      <w:lvlJc w:val="left"/>
      <w:pPr>
        <w:tabs>
          <w:tab w:val="num" w:pos="175"/>
        </w:tabs>
        <w:ind w:left="175" w:hanging="175"/>
      </w:pPr>
      <w:rPr>
        <w:position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35"/>
        </w:tabs>
        <w:ind w:left="535" w:hanging="175"/>
      </w:pPr>
      <w:rPr>
        <w:position w:val="0"/>
        <w:sz w:val="16"/>
        <w:szCs w:val="16"/>
      </w:rPr>
    </w:lvl>
    <w:lvl w:ilvl="2">
      <w:start w:val="1"/>
      <w:numFmt w:val="lowerLetter"/>
      <w:lvlText w:val="%3."/>
      <w:lvlJc w:val="left"/>
      <w:pPr>
        <w:tabs>
          <w:tab w:val="num" w:pos="895"/>
        </w:tabs>
        <w:ind w:left="895" w:hanging="175"/>
      </w:pPr>
      <w:rPr>
        <w:position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255"/>
        </w:tabs>
        <w:ind w:left="1255" w:hanging="175"/>
      </w:pPr>
      <w:rPr>
        <w:position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1615"/>
        </w:tabs>
        <w:ind w:left="1615" w:hanging="175"/>
      </w:pPr>
      <w:rPr>
        <w:position w:val="0"/>
        <w:sz w:val="22"/>
        <w:szCs w:val="22"/>
      </w:rPr>
    </w:lvl>
    <w:lvl w:ilvl="5">
      <w:start w:val="1"/>
      <w:numFmt w:val="lowerLetter"/>
      <w:lvlText w:val="%6."/>
      <w:lvlJc w:val="left"/>
      <w:pPr>
        <w:tabs>
          <w:tab w:val="num" w:pos="1975"/>
        </w:tabs>
        <w:ind w:left="1975" w:hanging="175"/>
      </w:pPr>
      <w:rPr>
        <w:position w:val="0"/>
        <w:sz w:val="16"/>
        <w:szCs w:val="16"/>
      </w:rPr>
    </w:lvl>
    <w:lvl w:ilvl="6">
      <w:start w:val="1"/>
      <w:numFmt w:val="lowerLetter"/>
      <w:lvlText w:val="%7."/>
      <w:lvlJc w:val="left"/>
      <w:pPr>
        <w:tabs>
          <w:tab w:val="num" w:pos="2335"/>
        </w:tabs>
        <w:ind w:left="2335" w:hanging="175"/>
      </w:pPr>
      <w:rPr>
        <w:position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2695"/>
        </w:tabs>
        <w:ind w:left="2695" w:hanging="175"/>
      </w:pPr>
      <w:rPr>
        <w:position w:val="0"/>
        <w:sz w:val="16"/>
        <w:szCs w:val="16"/>
      </w:rPr>
    </w:lvl>
    <w:lvl w:ilvl="8">
      <w:start w:val="1"/>
      <w:numFmt w:val="lowerLetter"/>
      <w:lvlText w:val="%9."/>
      <w:lvlJc w:val="left"/>
      <w:pPr>
        <w:tabs>
          <w:tab w:val="num" w:pos="3055"/>
        </w:tabs>
        <w:ind w:left="3055" w:hanging="175"/>
      </w:pPr>
      <w:rPr>
        <w:position w:val="0"/>
        <w:sz w:val="16"/>
        <w:szCs w:val="16"/>
      </w:rPr>
    </w:lvl>
  </w:abstractNum>
  <w:abstractNum w:abstractNumId="3" w15:restartNumberingAfterBreak="0">
    <w:nsid w:val="192A0822"/>
    <w:multiLevelType w:val="hybridMultilevel"/>
    <w:tmpl w:val="43ACAD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80A95"/>
    <w:multiLevelType w:val="multilevel"/>
    <w:tmpl w:val="69520008"/>
    <w:styleLink w:val="List11"/>
    <w:lvl w:ilvl="0">
      <w:start w:val="1"/>
      <w:numFmt w:val="decimal"/>
      <w:lvlText w:val="%1."/>
      <w:lvlJc w:val="left"/>
      <w:pPr>
        <w:tabs>
          <w:tab w:val="num" w:pos="117"/>
        </w:tabs>
        <w:ind w:left="117" w:hanging="117"/>
      </w:pPr>
      <w:rPr>
        <w:position w:val="0"/>
        <w:sz w:val="16"/>
        <w:szCs w:val="16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477"/>
        </w:tabs>
        <w:ind w:left="477" w:hanging="117"/>
      </w:pPr>
      <w:rPr>
        <w:position w:val="0"/>
        <w:sz w:val="16"/>
        <w:szCs w:val="16"/>
        <w:rtl w:val="0"/>
        <w:lang w:val="en-US"/>
      </w:rPr>
    </w:lvl>
    <w:lvl w:ilvl="2">
      <w:start w:val="1"/>
      <w:numFmt w:val="lowerLetter"/>
      <w:lvlText w:val="%3."/>
      <w:lvlJc w:val="left"/>
      <w:pPr>
        <w:tabs>
          <w:tab w:val="num" w:pos="1107"/>
        </w:tabs>
        <w:ind w:left="1107" w:hanging="117"/>
      </w:pPr>
      <w:rPr>
        <w:position w:val="0"/>
        <w:sz w:val="16"/>
        <w:szCs w:val="16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117"/>
      </w:pPr>
      <w:rPr>
        <w:position w:val="0"/>
        <w:sz w:val="16"/>
        <w:szCs w:val="16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1197"/>
        </w:tabs>
        <w:ind w:left="1197" w:hanging="117"/>
      </w:pPr>
      <w:rPr>
        <w:position w:val="0"/>
        <w:sz w:val="16"/>
        <w:szCs w:val="16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1680"/>
        </w:tabs>
        <w:ind w:left="1680" w:hanging="240"/>
      </w:pPr>
      <w:rPr>
        <w:position w:val="0"/>
        <w:sz w:val="16"/>
        <w:szCs w:val="16"/>
        <w:rtl w:val="0"/>
        <w:lang w:val="en-US"/>
      </w:rPr>
    </w:lvl>
    <w:lvl w:ilvl="6">
      <w:start w:val="1"/>
      <w:numFmt w:val="lowerLetter"/>
      <w:lvlText w:val="%7."/>
      <w:lvlJc w:val="left"/>
      <w:pPr>
        <w:tabs>
          <w:tab w:val="num" w:pos="2277"/>
        </w:tabs>
        <w:ind w:left="2277" w:hanging="117"/>
      </w:pPr>
      <w:rPr>
        <w:position w:val="0"/>
        <w:sz w:val="16"/>
        <w:szCs w:val="16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2637"/>
        </w:tabs>
        <w:ind w:left="2637" w:hanging="117"/>
      </w:pPr>
      <w:rPr>
        <w:position w:val="0"/>
        <w:sz w:val="16"/>
        <w:szCs w:val="16"/>
        <w:rtl w:val="0"/>
        <w:lang w:val="en-US"/>
      </w:rPr>
    </w:lvl>
    <w:lvl w:ilvl="8">
      <w:start w:val="1"/>
      <w:numFmt w:val="lowerLetter"/>
      <w:lvlText w:val="%9."/>
      <w:lvlJc w:val="left"/>
      <w:pPr>
        <w:tabs>
          <w:tab w:val="num" w:pos="2997"/>
        </w:tabs>
        <w:ind w:left="2997" w:hanging="117"/>
      </w:pPr>
      <w:rPr>
        <w:position w:val="0"/>
        <w:sz w:val="16"/>
        <w:szCs w:val="16"/>
        <w:rtl w:val="0"/>
        <w:lang w:val="en-US"/>
      </w:rPr>
    </w:lvl>
  </w:abstractNum>
  <w:abstractNum w:abstractNumId="5" w15:restartNumberingAfterBreak="0">
    <w:nsid w:val="1EC52A2A"/>
    <w:multiLevelType w:val="hybridMultilevel"/>
    <w:tmpl w:val="9C24AF3E"/>
    <w:styleLink w:val="ImportedStyle4"/>
    <w:lvl w:ilvl="0" w:tplc="4956E326">
      <w:start w:val="1"/>
      <w:numFmt w:val="lowerLetter"/>
      <w:lvlText w:val="%1."/>
      <w:lvlJc w:val="left"/>
      <w:pPr>
        <w:ind w:left="107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AA5512">
      <w:start w:val="1"/>
      <w:numFmt w:val="lowerLetter"/>
      <w:lvlText w:val="%2."/>
      <w:lvlJc w:val="left"/>
      <w:pPr>
        <w:ind w:left="467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0C15D0">
      <w:start w:val="1"/>
      <w:numFmt w:val="decimal"/>
      <w:lvlText w:val="%3.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702DDE">
      <w:start w:val="1"/>
      <w:numFmt w:val="lowerLetter"/>
      <w:lvlText w:val="%4."/>
      <w:lvlJc w:val="left"/>
      <w:pPr>
        <w:ind w:left="13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C8FEA8">
      <w:start w:val="1"/>
      <w:numFmt w:val="decimal"/>
      <w:lvlText w:val="%5.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C89786">
      <w:start w:val="1"/>
      <w:numFmt w:val="lowerLetter"/>
      <w:lvlText w:val="%6."/>
      <w:lvlJc w:val="left"/>
      <w:pPr>
        <w:ind w:left="20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F6E972">
      <w:start w:val="1"/>
      <w:numFmt w:val="lowerLetter"/>
      <w:lvlText w:val="%7."/>
      <w:lvlJc w:val="left"/>
      <w:pPr>
        <w:ind w:left="24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149B78">
      <w:start w:val="1"/>
      <w:numFmt w:val="lowerLetter"/>
      <w:lvlText w:val="%8."/>
      <w:lvlJc w:val="left"/>
      <w:pPr>
        <w:ind w:left="27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E879BC">
      <w:start w:val="1"/>
      <w:numFmt w:val="lowerLetter"/>
      <w:lvlText w:val="%9."/>
      <w:lvlJc w:val="left"/>
      <w:pPr>
        <w:ind w:left="31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21D5F36"/>
    <w:multiLevelType w:val="hybridMultilevel"/>
    <w:tmpl w:val="2B744632"/>
    <w:numStyleLink w:val="ImportedStyle1"/>
  </w:abstractNum>
  <w:abstractNum w:abstractNumId="7" w15:restartNumberingAfterBreak="0">
    <w:nsid w:val="27B32AB3"/>
    <w:multiLevelType w:val="hybridMultilevel"/>
    <w:tmpl w:val="D256B5F6"/>
    <w:numStyleLink w:val="List9"/>
  </w:abstractNum>
  <w:abstractNum w:abstractNumId="8" w15:restartNumberingAfterBreak="0">
    <w:nsid w:val="3A7E29BC"/>
    <w:multiLevelType w:val="hybridMultilevel"/>
    <w:tmpl w:val="7D6653F8"/>
    <w:styleLink w:val="List6"/>
    <w:lvl w:ilvl="0" w:tplc="DA8A9CAE">
      <w:start w:val="1"/>
      <w:numFmt w:val="decimal"/>
      <w:suff w:val="nothing"/>
      <w:lvlText w:val="%1."/>
      <w:lvlJc w:val="left"/>
      <w:pPr>
        <w:tabs>
          <w:tab w:val="left" w:pos="1440"/>
        </w:tabs>
        <w:ind w:left="70" w:hanging="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82F4A0">
      <w:start w:val="1"/>
      <w:numFmt w:val="decimal"/>
      <w:suff w:val="nothing"/>
      <w:lvlText w:val="%2."/>
      <w:lvlJc w:val="left"/>
      <w:pPr>
        <w:tabs>
          <w:tab w:val="left" w:pos="1440"/>
        </w:tabs>
        <w:ind w:left="403" w:hanging="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A480BC">
      <w:start w:val="1"/>
      <w:numFmt w:val="lowerLetter"/>
      <w:suff w:val="nothing"/>
      <w:lvlText w:val="%3."/>
      <w:lvlJc w:val="left"/>
      <w:pPr>
        <w:tabs>
          <w:tab w:val="left" w:pos="1440"/>
        </w:tabs>
        <w:ind w:left="763" w:hanging="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105A56">
      <w:start w:val="1"/>
      <w:numFmt w:val="lowerLetter"/>
      <w:lvlText w:val="%4."/>
      <w:lvlJc w:val="left"/>
      <w:pPr>
        <w:tabs>
          <w:tab w:val="left" w:pos="1440"/>
        </w:tabs>
        <w:ind w:left="13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9ACF6A">
      <w:start w:val="1"/>
      <w:numFmt w:val="lowerLetter"/>
      <w:lvlText w:val="%5."/>
      <w:lvlJc w:val="left"/>
      <w:pPr>
        <w:tabs>
          <w:tab w:val="left" w:pos="1440"/>
        </w:tabs>
        <w:ind w:left="155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6ED9EC">
      <w:start w:val="1"/>
      <w:numFmt w:val="lowerLetter"/>
      <w:lvlText w:val="%6."/>
      <w:lvlJc w:val="left"/>
      <w:pPr>
        <w:tabs>
          <w:tab w:val="left" w:pos="1440"/>
        </w:tabs>
        <w:ind w:left="191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823F2A">
      <w:start w:val="1"/>
      <w:numFmt w:val="lowerLetter"/>
      <w:lvlText w:val="%7."/>
      <w:lvlJc w:val="left"/>
      <w:pPr>
        <w:tabs>
          <w:tab w:val="left" w:pos="1440"/>
        </w:tabs>
        <w:ind w:left="227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38AD3A">
      <w:start w:val="1"/>
      <w:numFmt w:val="lowerLetter"/>
      <w:lvlText w:val="%8."/>
      <w:lvlJc w:val="left"/>
      <w:pPr>
        <w:tabs>
          <w:tab w:val="left" w:pos="1440"/>
        </w:tabs>
        <w:ind w:left="263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4C042E">
      <w:start w:val="1"/>
      <w:numFmt w:val="lowerLetter"/>
      <w:lvlText w:val="%9."/>
      <w:lvlJc w:val="left"/>
      <w:pPr>
        <w:tabs>
          <w:tab w:val="left" w:pos="1440"/>
        </w:tabs>
        <w:ind w:left="299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B0F74A9"/>
    <w:multiLevelType w:val="hybridMultilevel"/>
    <w:tmpl w:val="583C4942"/>
    <w:numStyleLink w:val="List0"/>
  </w:abstractNum>
  <w:abstractNum w:abstractNumId="10" w15:restartNumberingAfterBreak="0">
    <w:nsid w:val="3C6B0AA2"/>
    <w:multiLevelType w:val="hybridMultilevel"/>
    <w:tmpl w:val="210887B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FC36CF2"/>
    <w:multiLevelType w:val="hybridMultilevel"/>
    <w:tmpl w:val="BC5A4322"/>
    <w:lvl w:ilvl="0" w:tplc="0409000F">
      <w:start w:val="1"/>
      <w:numFmt w:val="decimal"/>
      <w:lvlText w:val="%1."/>
      <w:lvlJc w:val="left"/>
      <w:pPr>
        <w:ind w:left="1680" w:hanging="360"/>
      </w:p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2" w15:restartNumberingAfterBreak="0">
    <w:nsid w:val="41790648"/>
    <w:multiLevelType w:val="multilevel"/>
    <w:tmpl w:val="5F0814EC"/>
    <w:styleLink w:val="List1"/>
    <w:lvl w:ilvl="0">
      <w:start w:val="1"/>
      <w:numFmt w:val="lowerLetter"/>
      <w:lvlText w:val="%1."/>
      <w:lvlJc w:val="left"/>
      <w:pPr>
        <w:tabs>
          <w:tab w:val="num" w:pos="94"/>
        </w:tabs>
        <w:ind w:left="94" w:hanging="94"/>
      </w:pPr>
      <w:rPr>
        <w:position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94"/>
      </w:pPr>
      <w:rPr>
        <w:position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814"/>
        </w:tabs>
        <w:ind w:left="814" w:hanging="94"/>
      </w:pPr>
      <w:rPr>
        <w:position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281"/>
        </w:tabs>
        <w:ind w:left="1281" w:hanging="201"/>
      </w:pPr>
      <w:rPr>
        <w:position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1534"/>
        </w:tabs>
        <w:ind w:left="1534" w:hanging="94"/>
      </w:pPr>
      <w:rPr>
        <w:position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1894"/>
        </w:tabs>
        <w:ind w:left="1894" w:hanging="94"/>
      </w:pPr>
      <w:rPr>
        <w:position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254"/>
        </w:tabs>
        <w:ind w:left="2254" w:hanging="94"/>
      </w:pPr>
      <w:rPr>
        <w:position w:val="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2614"/>
        </w:tabs>
        <w:ind w:left="2614" w:hanging="94"/>
      </w:pPr>
      <w:rPr>
        <w:position w:val="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2974"/>
        </w:tabs>
        <w:ind w:left="2974" w:hanging="94"/>
      </w:pPr>
      <w:rPr>
        <w:position w:val="0"/>
        <w:sz w:val="16"/>
        <w:szCs w:val="16"/>
      </w:rPr>
    </w:lvl>
  </w:abstractNum>
  <w:abstractNum w:abstractNumId="13" w15:restartNumberingAfterBreak="0">
    <w:nsid w:val="47596981"/>
    <w:multiLevelType w:val="multilevel"/>
    <w:tmpl w:val="EF02B3D8"/>
    <w:styleLink w:val="List41"/>
    <w:lvl w:ilvl="0">
      <w:start w:val="1"/>
      <w:numFmt w:val="decimal"/>
      <w:lvlText w:val="%1."/>
      <w:lvlJc w:val="left"/>
      <w:pPr>
        <w:tabs>
          <w:tab w:val="num" w:pos="117"/>
        </w:tabs>
        <w:ind w:left="117" w:hanging="117"/>
      </w:pPr>
      <w:rPr>
        <w:rFonts w:ascii="Arial" w:eastAsia="Arial" w:hAnsi="Arial" w:cs="Arial"/>
        <w:position w:val="0"/>
        <w:sz w:val="16"/>
        <w:szCs w:val="16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477"/>
        </w:tabs>
        <w:ind w:left="477" w:hanging="117"/>
      </w:pPr>
      <w:rPr>
        <w:rFonts w:ascii="Arial" w:eastAsia="Arial" w:hAnsi="Arial" w:cs="Arial"/>
        <w:position w:val="0"/>
        <w:sz w:val="16"/>
        <w:szCs w:val="16"/>
        <w:rtl w:val="0"/>
        <w:lang w:val="en-US"/>
      </w:rPr>
    </w:lvl>
    <w:lvl w:ilvl="2">
      <w:start w:val="1"/>
      <w:numFmt w:val="lowerLetter"/>
      <w:lvlText w:val="%3."/>
      <w:lvlJc w:val="left"/>
      <w:pPr>
        <w:tabs>
          <w:tab w:val="num" w:pos="837"/>
        </w:tabs>
        <w:ind w:left="837" w:hanging="117"/>
      </w:pPr>
      <w:rPr>
        <w:rFonts w:ascii="Arial" w:eastAsia="Arial" w:hAnsi="Arial" w:cs="Arial"/>
        <w:position w:val="0"/>
        <w:sz w:val="16"/>
        <w:szCs w:val="16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197"/>
        </w:tabs>
        <w:ind w:left="1197" w:hanging="117"/>
      </w:pPr>
      <w:rPr>
        <w:rFonts w:ascii="Arial" w:eastAsia="Arial" w:hAnsi="Arial" w:cs="Arial"/>
        <w:position w:val="0"/>
        <w:sz w:val="16"/>
        <w:szCs w:val="16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1615"/>
        </w:tabs>
        <w:ind w:left="1615" w:hanging="175"/>
      </w:pPr>
      <w:rPr>
        <w:rFonts w:ascii="Arial" w:eastAsia="Arial" w:hAnsi="Arial" w:cs="Arial"/>
        <w:position w:val="0"/>
        <w:sz w:val="22"/>
        <w:szCs w:val="22"/>
        <w:rtl w:val="0"/>
        <w:lang w:val="en-US"/>
      </w:rPr>
    </w:lvl>
    <w:lvl w:ilvl="5">
      <w:start w:val="1"/>
      <w:numFmt w:val="lowerLetter"/>
      <w:lvlText w:val="%6."/>
      <w:lvlJc w:val="left"/>
      <w:pPr>
        <w:tabs>
          <w:tab w:val="num" w:pos="1917"/>
        </w:tabs>
        <w:ind w:left="1917" w:hanging="117"/>
      </w:pPr>
      <w:rPr>
        <w:rFonts w:ascii="Arial" w:eastAsia="Arial" w:hAnsi="Arial" w:cs="Arial"/>
        <w:position w:val="0"/>
        <w:sz w:val="16"/>
        <w:szCs w:val="16"/>
        <w:rtl w:val="0"/>
        <w:lang w:val="en-US"/>
      </w:rPr>
    </w:lvl>
    <w:lvl w:ilvl="6">
      <w:start w:val="1"/>
      <w:numFmt w:val="lowerLetter"/>
      <w:lvlText w:val="%7."/>
      <w:lvlJc w:val="left"/>
      <w:pPr>
        <w:tabs>
          <w:tab w:val="num" w:pos="2277"/>
        </w:tabs>
        <w:ind w:left="2277" w:hanging="117"/>
      </w:pPr>
      <w:rPr>
        <w:rFonts w:ascii="Arial" w:eastAsia="Arial" w:hAnsi="Arial" w:cs="Arial"/>
        <w:position w:val="0"/>
        <w:sz w:val="16"/>
        <w:szCs w:val="16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2637"/>
        </w:tabs>
        <w:ind w:left="2637" w:hanging="117"/>
      </w:pPr>
      <w:rPr>
        <w:rFonts w:ascii="Arial" w:eastAsia="Arial" w:hAnsi="Arial" w:cs="Arial"/>
        <w:position w:val="0"/>
        <w:sz w:val="16"/>
        <w:szCs w:val="16"/>
        <w:rtl w:val="0"/>
        <w:lang w:val="en-US"/>
      </w:rPr>
    </w:lvl>
    <w:lvl w:ilvl="8">
      <w:start w:val="1"/>
      <w:numFmt w:val="lowerLetter"/>
      <w:lvlText w:val="%9."/>
      <w:lvlJc w:val="left"/>
      <w:pPr>
        <w:tabs>
          <w:tab w:val="num" w:pos="2997"/>
        </w:tabs>
        <w:ind w:left="2997" w:hanging="117"/>
      </w:pPr>
      <w:rPr>
        <w:rFonts w:ascii="Arial" w:eastAsia="Arial" w:hAnsi="Arial" w:cs="Arial"/>
        <w:position w:val="0"/>
        <w:sz w:val="16"/>
        <w:szCs w:val="16"/>
        <w:rtl w:val="0"/>
        <w:lang w:val="en-US"/>
      </w:rPr>
    </w:lvl>
  </w:abstractNum>
  <w:abstractNum w:abstractNumId="14" w15:restartNumberingAfterBreak="0">
    <w:nsid w:val="4FC86FBE"/>
    <w:multiLevelType w:val="hybridMultilevel"/>
    <w:tmpl w:val="5F0814EC"/>
    <w:numStyleLink w:val="List1"/>
  </w:abstractNum>
  <w:abstractNum w:abstractNumId="15" w15:restartNumberingAfterBreak="0">
    <w:nsid w:val="55044D1B"/>
    <w:multiLevelType w:val="hybridMultilevel"/>
    <w:tmpl w:val="C97C3476"/>
    <w:numStyleLink w:val="List31"/>
  </w:abstractNum>
  <w:abstractNum w:abstractNumId="16" w15:restartNumberingAfterBreak="0">
    <w:nsid w:val="5A246CE2"/>
    <w:multiLevelType w:val="hybridMultilevel"/>
    <w:tmpl w:val="D256B5F6"/>
    <w:styleLink w:val="List9"/>
    <w:lvl w:ilvl="0" w:tplc="498275F6">
      <w:start w:val="1"/>
      <w:numFmt w:val="decimal"/>
      <w:suff w:val="nothing"/>
      <w:lvlText w:val="%1."/>
      <w:lvlJc w:val="left"/>
      <w:pPr>
        <w:ind w:left="70" w:hanging="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144DE2">
      <w:start w:val="1"/>
      <w:numFmt w:val="decimal"/>
      <w:suff w:val="nothing"/>
      <w:lvlText w:val="%2."/>
      <w:lvlJc w:val="left"/>
      <w:pPr>
        <w:ind w:left="403" w:hanging="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22D918">
      <w:start w:val="1"/>
      <w:numFmt w:val="decimal"/>
      <w:lvlText w:val="%3.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524112">
      <w:start w:val="1"/>
      <w:numFmt w:val="lowerLetter"/>
      <w:lvlText w:val="%4."/>
      <w:lvlJc w:val="left"/>
      <w:pPr>
        <w:ind w:left="119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2EC2C4">
      <w:start w:val="1"/>
      <w:numFmt w:val="lowerLetter"/>
      <w:lvlText w:val="%5."/>
      <w:lvlJc w:val="left"/>
      <w:pPr>
        <w:ind w:left="155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56F91A">
      <w:start w:val="1"/>
      <w:numFmt w:val="lowerLetter"/>
      <w:lvlText w:val="%6."/>
      <w:lvlJc w:val="left"/>
      <w:pPr>
        <w:ind w:left="191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720B48">
      <w:start w:val="1"/>
      <w:numFmt w:val="lowerLetter"/>
      <w:lvlText w:val="%7."/>
      <w:lvlJc w:val="left"/>
      <w:pPr>
        <w:ind w:left="227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BEB70C">
      <w:start w:val="1"/>
      <w:numFmt w:val="lowerLetter"/>
      <w:lvlText w:val="%8."/>
      <w:lvlJc w:val="left"/>
      <w:pPr>
        <w:ind w:left="263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5609D8">
      <w:start w:val="1"/>
      <w:numFmt w:val="lowerLetter"/>
      <w:lvlText w:val="%9."/>
      <w:lvlJc w:val="left"/>
      <w:pPr>
        <w:ind w:left="299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97DDC"/>
    <w:multiLevelType w:val="hybridMultilevel"/>
    <w:tmpl w:val="7D6653F8"/>
    <w:numStyleLink w:val="List6"/>
  </w:abstractNum>
  <w:abstractNum w:abstractNumId="18" w15:restartNumberingAfterBreak="0">
    <w:nsid w:val="651F1B17"/>
    <w:multiLevelType w:val="multilevel"/>
    <w:tmpl w:val="E2B4C81C"/>
    <w:lvl w:ilvl="0">
      <w:start w:val="1"/>
      <w:numFmt w:val="decimal"/>
      <w:lvlText w:val="%1."/>
      <w:lvlJc w:val="left"/>
      <w:pPr>
        <w:tabs>
          <w:tab w:val="num" w:pos="117"/>
        </w:tabs>
        <w:ind w:left="117" w:hanging="117"/>
      </w:pPr>
      <w:rPr>
        <w:position w:val="0"/>
        <w:sz w:val="16"/>
        <w:szCs w:val="16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477"/>
        </w:tabs>
        <w:ind w:left="477" w:hanging="117"/>
      </w:pPr>
      <w:rPr>
        <w:position w:val="0"/>
        <w:sz w:val="16"/>
        <w:szCs w:val="16"/>
        <w:rtl w:val="0"/>
        <w:lang w:val="en-US"/>
      </w:rPr>
    </w:lvl>
    <w:lvl w:ilvl="2">
      <w:start w:val="1"/>
      <w:numFmt w:val="lowerLetter"/>
      <w:lvlText w:val="%3."/>
      <w:lvlJc w:val="left"/>
      <w:pPr>
        <w:tabs>
          <w:tab w:val="num" w:pos="837"/>
        </w:tabs>
        <w:ind w:left="837" w:hanging="117"/>
      </w:pPr>
      <w:rPr>
        <w:position w:val="0"/>
        <w:sz w:val="16"/>
        <w:szCs w:val="16"/>
        <w:rtl w:val="0"/>
        <w:lang w:val="en-US"/>
      </w:rPr>
    </w:lvl>
    <w:lvl w:ilvl="3">
      <w:start w:val="1"/>
      <w:numFmt w:val="lowerLetter"/>
      <w:lvlText w:val="%4."/>
      <w:lvlJc w:val="left"/>
      <w:pPr>
        <w:tabs>
          <w:tab w:val="num" w:pos="1320"/>
        </w:tabs>
        <w:ind w:left="1320" w:hanging="240"/>
      </w:pPr>
      <w:rPr>
        <w:position w:val="0"/>
        <w:sz w:val="16"/>
        <w:szCs w:val="16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557"/>
        </w:tabs>
        <w:ind w:left="1557" w:hanging="117"/>
      </w:pPr>
      <w:rPr>
        <w:position w:val="0"/>
        <w:sz w:val="16"/>
        <w:szCs w:val="16"/>
        <w:rtl w:val="0"/>
        <w:lang w:val="en-US"/>
      </w:rPr>
    </w:lvl>
    <w:lvl w:ilvl="5">
      <w:start w:val="1"/>
      <w:numFmt w:val="lowerLetter"/>
      <w:lvlText w:val="%6."/>
      <w:lvlJc w:val="left"/>
      <w:pPr>
        <w:tabs>
          <w:tab w:val="num" w:pos="1917"/>
        </w:tabs>
        <w:ind w:left="1917" w:hanging="117"/>
      </w:pPr>
      <w:rPr>
        <w:position w:val="0"/>
        <w:sz w:val="16"/>
        <w:szCs w:val="16"/>
        <w:rtl w:val="0"/>
        <w:lang w:val="en-US"/>
      </w:rPr>
    </w:lvl>
    <w:lvl w:ilvl="6">
      <w:start w:val="1"/>
      <w:numFmt w:val="lowerLetter"/>
      <w:lvlText w:val="%7."/>
      <w:lvlJc w:val="left"/>
      <w:pPr>
        <w:tabs>
          <w:tab w:val="num" w:pos="2277"/>
        </w:tabs>
        <w:ind w:left="2277" w:hanging="117"/>
      </w:pPr>
      <w:rPr>
        <w:position w:val="0"/>
        <w:sz w:val="16"/>
        <w:szCs w:val="16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2637"/>
        </w:tabs>
        <w:ind w:left="2637" w:hanging="117"/>
      </w:pPr>
      <w:rPr>
        <w:position w:val="0"/>
        <w:sz w:val="16"/>
        <w:szCs w:val="16"/>
        <w:rtl w:val="0"/>
        <w:lang w:val="en-US"/>
      </w:rPr>
    </w:lvl>
    <w:lvl w:ilvl="8">
      <w:start w:val="1"/>
      <w:numFmt w:val="lowerLetter"/>
      <w:lvlText w:val="%9."/>
      <w:lvlJc w:val="left"/>
      <w:pPr>
        <w:tabs>
          <w:tab w:val="num" w:pos="2997"/>
        </w:tabs>
        <w:ind w:left="2997" w:hanging="117"/>
      </w:pPr>
      <w:rPr>
        <w:position w:val="0"/>
        <w:sz w:val="16"/>
        <w:szCs w:val="16"/>
        <w:rtl w:val="0"/>
        <w:lang w:val="en-US"/>
      </w:rPr>
    </w:lvl>
  </w:abstractNum>
  <w:abstractNum w:abstractNumId="19" w15:restartNumberingAfterBreak="0">
    <w:nsid w:val="653F6B78"/>
    <w:multiLevelType w:val="hybridMultilevel"/>
    <w:tmpl w:val="05BA2920"/>
    <w:numStyleLink w:val="List21"/>
  </w:abstractNum>
  <w:abstractNum w:abstractNumId="20" w15:restartNumberingAfterBreak="0">
    <w:nsid w:val="65AD6536"/>
    <w:multiLevelType w:val="hybridMultilevel"/>
    <w:tmpl w:val="190AE4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35A259F"/>
    <w:multiLevelType w:val="hybridMultilevel"/>
    <w:tmpl w:val="DF043A08"/>
    <w:numStyleLink w:val="List10"/>
  </w:abstractNum>
  <w:abstractNum w:abstractNumId="22" w15:restartNumberingAfterBreak="0">
    <w:nsid w:val="76823679"/>
    <w:multiLevelType w:val="hybridMultilevel"/>
    <w:tmpl w:val="DF043A08"/>
    <w:styleLink w:val="List10"/>
    <w:lvl w:ilvl="0" w:tplc="B56EEF00">
      <w:start w:val="1"/>
      <w:numFmt w:val="decimal"/>
      <w:suff w:val="nothing"/>
      <w:lvlText w:val="%1."/>
      <w:lvlJc w:val="left"/>
      <w:pPr>
        <w:tabs>
          <w:tab w:val="left" w:pos="90"/>
        </w:tabs>
        <w:ind w:left="70" w:hanging="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185BE6">
      <w:start w:val="1"/>
      <w:numFmt w:val="decimal"/>
      <w:suff w:val="nothing"/>
      <w:lvlText w:val="%2."/>
      <w:lvlJc w:val="left"/>
      <w:pPr>
        <w:tabs>
          <w:tab w:val="left" w:pos="90"/>
        </w:tabs>
        <w:ind w:left="403" w:hanging="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46C9DA">
      <w:start w:val="1"/>
      <w:numFmt w:val="lowerLetter"/>
      <w:suff w:val="nothing"/>
      <w:lvlText w:val="%3."/>
      <w:lvlJc w:val="left"/>
      <w:pPr>
        <w:tabs>
          <w:tab w:val="left" w:pos="90"/>
        </w:tabs>
        <w:ind w:left="1033" w:hanging="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AA75D2">
      <w:start w:val="1"/>
      <w:numFmt w:val="lowerLetter"/>
      <w:suff w:val="nothing"/>
      <w:lvlText w:val="%4."/>
      <w:lvlJc w:val="left"/>
      <w:pPr>
        <w:tabs>
          <w:tab w:val="left" w:pos="90"/>
        </w:tabs>
        <w:ind w:left="853" w:hanging="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726664">
      <w:start w:val="1"/>
      <w:numFmt w:val="lowerLetter"/>
      <w:lvlText w:val="%5."/>
      <w:lvlJc w:val="left"/>
      <w:pPr>
        <w:tabs>
          <w:tab w:val="left" w:pos="9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2A0B9A">
      <w:start w:val="1"/>
      <w:numFmt w:val="lowerLetter"/>
      <w:lvlText w:val="%6."/>
      <w:lvlJc w:val="left"/>
      <w:pPr>
        <w:tabs>
          <w:tab w:val="left" w:pos="90"/>
        </w:tabs>
        <w:ind w:left="155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F2C9BE">
      <w:start w:val="1"/>
      <w:numFmt w:val="lowerLetter"/>
      <w:lvlText w:val="%7."/>
      <w:lvlJc w:val="left"/>
      <w:pPr>
        <w:tabs>
          <w:tab w:val="left" w:pos="90"/>
        </w:tabs>
        <w:ind w:left="227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367610">
      <w:start w:val="1"/>
      <w:numFmt w:val="lowerLetter"/>
      <w:lvlText w:val="%8."/>
      <w:lvlJc w:val="left"/>
      <w:pPr>
        <w:tabs>
          <w:tab w:val="left" w:pos="90"/>
        </w:tabs>
        <w:ind w:left="263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F06296">
      <w:start w:val="1"/>
      <w:numFmt w:val="lowerLetter"/>
      <w:lvlText w:val="%9."/>
      <w:lvlJc w:val="left"/>
      <w:pPr>
        <w:tabs>
          <w:tab w:val="left" w:pos="90"/>
        </w:tabs>
        <w:ind w:left="299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8F63ECA"/>
    <w:multiLevelType w:val="hybridMultilevel"/>
    <w:tmpl w:val="2B744632"/>
    <w:styleLink w:val="ImportedStyle1"/>
    <w:lvl w:ilvl="0" w:tplc="7A92C4EA">
      <w:start w:val="1"/>
      <w:numFmt w:val="decimal"/>
      <w:suff w:val="nothing"/>
      <w:lvlText w:val="%1."/>
      <w:lvlJc w:val="left"/>
      <w:pPr>
        <w:ind w:left="70" w:hanging="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18584E">
      <w:start w:val="1"/>
      <w:numFmt w:val="decimal"/>
      <w:suff w:val="nothing"/>
      <w:lvlText w:val="%2."/>
      <w:lvlJc w:val="left"/>
      <w:pPr>
        <w:ind w:left="403" w:hanging="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F006AA">
      <w:start w:val="1"/>
      <w:numFmt w:val="lowerLetter"/>
      <w:suff w:val="nothing"/>
      <w:lvlText w:val="%3."/>
      <w:lvlJc w:val="left"/>
      <w:pPr>
        <w:ind w:left="763" w:hanging="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AE4CF4">
      <w:start w:val="1"/>
      <w:numFmt w:val="lowerLetter"/>
      <w:lvlText w:val="%4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84E140">
      <w:start w:val="1"/>
      <w:numFmt w:val="lowerLetter"/>
      <w:lvlText w:val="%5."/>
      <w:lvlJc w:val="left"/>
      <w:pPr>
        <w:ind w:left="155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F00AA8">
      <w:start w:val="1"/>
      <w:numFmt w:val="lowerLetter"/>
      <w:lvlText w:val="%6."/>
      <w:lvlJc w:val="left"/>
      <w:pPr>
        <w:ind w:left="191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B41C56">
      <w:start w:val="1"/>
      <w:numFmt w:val="lowerLetter"/>
      <w:lvlText w:val="%7."/>
      <w:lvlJc w:val="left"/>
      <w:pPr>
        <w:ind w:left="227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1ECDF0">
      <w:start w:val="1"/>
      <w:numFmt w:val="lowerLetter"/>
      <w:lvlText w:val="%8."/>
      <w:lvlJc w:val="left"/>
      <w:pPr>
        <w:ind w:left="263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DE1C02">
      <w:start w:val="1"/>
      <w:numFmt w:val="lowerLetter"/>
      <w:lvlText w:val="%9."/>
      <w:lvlJc w:val="left"/>
      <w:pPr>
        <w:ind w:left="299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92E1A75"/>
    <w:multiLevelType w:val="multilevel"/>
    <w:tmpl w:val="D0CCBA9E"/>
    <w:styleLink w:val="ImportedStyle5"/>
    <w:lvl w:ilvl="0">
      <w:start w:val="1"/>
      <w:numFmt w:val="lowerLetter"/>
      <w:lvlText w:val="%1."/>
      <w:lvlJc w:val="left"/>
      <w:pPr>
        <w:tabs>
          <w:tab w:val="num" w:pos="175"/>
        </w:tabs>
        <w:ind w:left="175" w:hanging="175"/>
      </w:pPr>
      <w:rPr>
        <w:position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535"/>
        </w:tabs>
        <w:ind w:left="535" w:hanging="175"/>
      </w:pPr>
      <w:rPr>
        <w:position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895"/>
        </w:tabs>
        <w:ind w:left="895" w:hanging="175"/>
      </w:pPr>
      <w:rPr>
        <w:position w:val="0"/>
        <w:sz w:val="16"/>
        <w:szCs w:val="16"/>
      </w:rPr>
    </w:lvl>
    <w:lvl w:ilvl="3">
      <w:start w:val="1"/>
      <w:numFmt w:val="lowerLetter"/>
      <w:lvlText w:val="%4."/>
      <w:lvlJc w:val="left"/>
      <w:pPr>
        <w:tabs>
          <w:tab w:val="num" w:pos="1255"/>
        </w:tabs>
        <w:ind w:left="1255" w:hanging="175"/>
      </w:pPr>
      <w:rPr>
        <w:position w:val="0"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1615"/>
        </w:tabs>
        <w:ind w:left="1615" w:hanging="175"/>
      </w:pPr>
      <w:rPr>
        <w:position w:val="0"/>
        <w:sz w:val="16"/>
        <w:szCs w:val="16"/>
      </w:rPr>
    </w:lvl>
    <w:lvl w:ilvl="5">
      <w:start w:val="1"/>
      <w:numFmt w:val="lowerLetter"/>
      <w:lvlText w:val="%6."/>
      <w:lvlJc w:val="left"/>
      <w:pPr>
        <w:tabs>
          <w:tab w:val="num" w:pos="1975"/>
        </w:tabs>
        <w:ind w:left="1975" w:hanging="175"/>
      </w:pPr>
      <w:rPr>
        <w:position w:val="0"/>
        <w:sz w:val="16"/>
        <w:szCs w:val="16"/>
      </w:rPr>
    </w:lvl>
    <w:lvl w:ilvl="6">
      <w:start w:val="1"/>
      <w:numFmt w:val="lowerLetter"/>
      <w:lvlText w:val="%7."/>
      <w:lvlJc w:val="left"/>
      <w:pPr>
        <w:tabs>
          <w:tab w:val="num" w:pos="2335"/>
        </w:tabs>
        <w:ind w:left="2335" w:hanging="175"/>
      </w:pPr>
      <w:rPr>
        <w:position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2695"/>
        </w:tabs>
        <w:ind w:left="2695" w:hanging="175"/>
      </w:pPr>
      <w:rPr>
        <w:position w:val="0"/>
        <w:sz w:val="16"/>
        <w:szCs w:val="16"/>
      </w:rPr>
    </w:lvl>
    <w:lvl w:ilvl="8">
      <w:start w:val="1"/>
      <w:numFmt w:val="lowerLetter"/>
      <w:lvlText w:val="%9."/>
      <w:lvlJc w:val="left"/>
      <w:pPr>
        <w:tabs>
          <w:tab w:val="num" w:pos="3055"/>
        </w:tabs>
        <w:ind w:left="3055" w:hanging="175"/>
      </w:pPr>
      <w:rPr>
        <w:position w:val="0"/>
        <w:sz w:val="16"/>
        <w:szCs w:val="16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5"/>
  </w:num>
  <w:num w:numId="5">
    <w:abstractNumId w:val="23"/>
  </w:num>
  <w:num w:numId="6">
    <w:abstractNumId w:val="8"/>
  </w:num>
  <w:num w:numId="7">
    <w:abstractNumId w:val="16"/>
  </w:num>
  <w:num w:numId="8">
    <w:abstractNumId w:val="22"/>
  </w:num>
  <w:num w:numId="9">
    <w:abstractNumId w:val="24"/>
  </w:num>
  <w:num w:numId="10">
    <w:abstractNumId w:val="2"/>
  </w:num>
  <w:num w:numId="11">
    <w:abstractNumId w:val="9"/>
    <w:lvlOverride w:ilvl="2">
      <w:lvl w:ilvl="2" w:tplc="BC662FF0">
        <w:start w:val="1"/>
        <w:numFmt w:val="decimal"/>
        <w:lvlText w:val="%3."/>
        <w:lvlJc w:val="left"/>
        <w:pPr>
          <w:tabs>
            <w:tab w:val="num" w:pos="895"/>
          </w:tabs>
          <w:ind w:left="895" w:hanging="175"/>
        </w:pPr>
        <w:rPr>
          <w:position w:val="0"/>
          <w:sz w:val="16"/>
          <w:szCs w:val="16"/>
          <w:rtl w:val="0"/>
          <w:lang w:val="en-US"/>
        </w:rPr>
      </w:lvl>
    </w:lvlOverride>
  </w:num>
  <w:num w:numId="12">
    <w:abstractNumId w:val="14"/>
    <w:lvlOverride w:ilvl="2">
      <w:startOverride w:val="2"/>
    </w:lvlOverride>
  </w:num>
  <w:num w:numId="13">
    <w:abstractNumId w:val="19"/>
  </w:num>
  <w:num w:numId="14">
    <w:abstractNumId w:val="6"/>
  </w:num>
  <w:num w:numId="15">
    <w:abstractNumId w:val="17"/>
    <w:lvlOverride w:ilvl="3">
      <w:startOverride w:val="3"/>
    </w:lvlOverride>
  </w:num>
  <w:num w:numId="16">
    <w:abstractNumId w:val="17"/>
    <w:lvlOverride w:ilvl="0">
      <w:lvl w:ilvl="0" w:tplc="14426CB8">
        <w:start w:val="1"/>
        <w:numFmt w:val="decimal"/>
        <w:suff w:val="nothing"/>
        <w:lvlText w:val="%1."/>
        <w:lvlJc w:val="left"/>
        <w:pPr>
          <w:ind w:left="70" w:hanging="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4E4E036">
        <w:start w:val="1"/>
        <w:numFmt w:val="decimal"/>
        <w:suff w:val="nothing"/>
        <w:lvlText w:val="%2."/>
        <w:lvlJc w:val="left"/>
        <w:pPr>
          <w:ind w:left="403" w:hanging="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C3ED204">
        <w:start w:val="1"/>
        <w:numFmt w:val="lowerLetter"/>
        <w:suff w:val="nothing"/>
        <w:lvlText w:val="%3."/>
        <w:lvlJc w:val="left"/>
        <w:pPr>
          <w:ind w:left="763" w:hanging="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58A6212">
        <w:start w:val="1"/>
        <w:numFmt w:val="lowerLetter"/>
        <w:lvlText w:val="%4."/>
        <w:lvlJc w:val="left"/>
        <w:pPr>
          <w:ind w:left="13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0F41BE6">
        <w:start w:val="1"/>
        <w:numFmt w:val="lowerLetter"/>
        <w:lvlText w:val="%5."/>
        <w:lvlJc w:val="left"/>
        <w:pPr>
          <w:ind w:left="1557" w:hanging="1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A4A0970">
        <w:start w:val="1"/>
        <w:numFmt w:val="lowerLetter"/>
        <w:lvlText w:val="%6."/>
        <w:lvlJc w:val="left"/>
        <w:pPr>
          <w:ind w:left="1917" w:hanging="1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932FB98">
        <w:start w:val="1"/>
        <w:numFmt w:val="lowerLetter"/>
        <w:lvlText w:val="%7."/>
        <w:lvlJc w:val="left"/>
        <w:pPr>
          <w:ind w:left="2277" w:hanging="1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AE6A892">
        <w:start w:val="1"/>
        <w:numFmt w:val="lowerLetter"/>
        <w:lvlText w:val="%8."/>
        <w:lvlJc w:val="left"/>
        <w:pPr>
          <w:ind w:left="2637" w:hanging="1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9283B00">
        <w:start w:val="1"/>
        <w:numFmt w:val="lowerLetter"/>
        <w:lvlText w:val="%9."/>
        <w:lvlJc w:val="left"/>
        <w:pPr>
          <w:ind w:left="2997" w:hanging="1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5"/>
  </w:num>
  <w:num w:numId="18">
    <w:abstractNumId w:val="15"/>
    <w:lvlOverride w:ilvl="3">
      <w:startOverride w:val="5"/>
    </w:lvlOverride>
  </w:num>
  <w:num w:numId="19">
    <w:abstractNumId w:val="7"/>
    <w:lvlOverride w:ilvl="2">
      <w:startOverride w:val="1"/>
      <w:lvl w:ilvl="2" w:tplc="69927AA0">
        <w:start w:val="1"/>
        <w:numFmt w:val="decimal"/>
        <w:lvlText w:val="%3."/>
        <w:lvlJc w:val="left"/>
        <w:pPr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21"/>
  </w:num>
  <w:num w:numId="21">
    <w:abstractNumId w:val="20"/>
  </w:num>
  <w:num w:numId="22">
    <w:abstractNumId w:val="3"/>
  </w:num>
  <w:num w:numId="23">
    <w:abstractNumId w:val="13"/>
    <w:lvlOverride w:ilvl="4">
      <w:lvl w:ilvl="4">
        <w:start w:val="1"/>
        <w:numFmt w:val="decimal"/>
        <w:lvlText w:val="%5."/>
        <w:lvlJc w:val="left"/>
        <w:pPr>
          <w:tabs>
            <w:tab w:val="num" w:pos="1615"/>
          </w:tabs>
          <w:ind w:left="1615" w:hanging="175"/>
        </w:pPr>
        <w:rPr>
          <w:rFonts w:ascii="Arial" w:eastAsia="Arial" w:hAnsi="Arial" w:cs="Arial"/>
          <w:position w:val="0"/>
          <w:sz w:val="16"/>
          <w:szCs w:val="16"/>
          <w:rtl w:val="0"/>
          <w:lang w:val="en-US"/>
        </w:rPr>
      </w:lvl>
    </w:lvlOverride>
  </w:num>
  <w:num w:numId="24">
    <w:abstractNumId w:val="13"/>
  </w:num>
  <w:num w:numId="25">
    <w:abstractNumId w:val="11"/>
  </w:num>
  <w:num w:numId="26">
    <w:abstractNumId w:val="10"/>
  </w:num>
  <w:num w:numId="27">
    <w:abstractNumId w:val="18"/>
  </w:num>
  <w:num w:numId="28">
    <w:abstractNumId w:val="14"/>
    <w:lvlOverride w:ilvl="3">
      <w:lvl w:ilvl="3" w:tplc="A6688F98">
        <w:start w:val="3"/>
        <w:numFmt w:val="lowerLetter"/>
        <w:lvlText w:val="%4."/>
        <w:lvlJc w:val="left"/>
        <w:pPr>
          <w:tabs>
            <w:tab w:val="num" w:pos="1255"/>
          </w:tabs>
          <w:ind w:left="1255" w:hanging="175"/>
        </w:pPr>
        <w:rPr>
          <w:position w:val="0"/>
          <w:sz w:val="16"/>
          <w:szCs w:val="16"/>
          <w:rtl w:val="0"/>
          <w:lang w:val="en-US"/>
        </w:rPr>
      </w:lvl>
    </w:lvlOverride>
  </w:num>
  <w:num w:numId="29">
    <w:abstractNumId w:val="4"/>
  </w:num>
  <w:num w:numId="30">
    <w:abstractNumId w:val="9"/>
  </w:num>
  <w:num w:numId="31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950"/>
    <w:rsid w:val="00035D3B"/>
    <w:rsid w:val="00047D80"/>
    <w:rsid w:val="00053C4D"/>
    <w:rsid w:val="00070091"/>
    <w:rsid w:val="000E277A"/>
    <w:rsid w:val="000E4E1E"/>
    <w:rsid w:val="000E7E5A"/>
    <w:rsid w:val="000F468D"/>
    <w:rsid w:val="0015534D"/>
    <w:rsid w:val="001620B3"/>
    <w:rsid w:val="001C3224"/>
    <w:rsid w:val="002063BE"/>
    <w:rsid w:val="00244D2B"/>
    <w:rsid w:val="002708F9"/>
    <w:rsid w:val="00293750"/>
    <w:rsid w:val="002A69F5"/>
    <w:rsid w:val="002D6A78"/>
    <w:rsid w:val="002F00D4"/>
    <w:rsid w:val="00335CB2"/>
    <w:rsid w:val="0036513D"/>
    <w:rsid w:val="00377B42"/>
    <w:rsid w:val="0038141C"/>
    <w:rsid w:val="003A3CFC"/>
    <w:rsid w:val="003B158D"/>
    <w:rsid w:val="003C6D0A"/>
    <w:rsid w:val="0040235A"/>
    <w:rsid w:val="00404340"/>
    <w:rsid w:val="004114EB"/>
    <w:rsid w:val="00431422"/>
    <w:rsid w:val="00434277"/>
    <w:rsid w:val="004649DC"/>
    <w:rsid w:val="00471D1D"/>
    <w:rsid w:val="004A5509"/>
    <w:rsid w:val="004A6605"/>
    <w:rsid w:val="00531950"/>
    <w:rsid w:val="0054458B"/>
    <w:rsid w:val="00546436"/>
    <w:rsid w:val="00561809"/>
    <w:rsid w:val="00566A7D"/>
    <w:rsid w:val="00582ACC"/>
    <w:rsid w:val="005E3AD9"/>
    <w:rsid w:val="005F086A"/>
    <w:rsid w:val="00643534"/>
    <w:rsid w:val="0064401F"/>
    <w:rsid w:val="00651442"/>
    <w:rsid w:val="006A4473"/>
    <w:rsid w:val="006C75FD"/>
    <w:rsid w:val="006E4842"/>
    <w:rsid w:val="00711847"/>
    <w:rsid w:val="007260B8"/>
    <w:rsid w:val="007429CF"/>
    <w:rsid w:val="00745510"/>
    <w:rsid w:val="00756417"/>
    <w:rsid w:val="007702C0"/>
    <w:rsid w:val="0077632C"/>
    <w:rsid w:val="007B0396"/>
    <w:rsid w:val="007B5200"/>
    <w:rsid w:val="007C411E"/>
    <w:rsid w:val="00840543"/>
    <w:rsid w:val="008648B1"/>
    <w:rsid w:val="00870598"/>
    <w:rsid w:val="008A31C4"/>
    <w:rsid w:val="008A5AEA"/>
    <w:rsid w:val="008B6E9A"/>
    <w:rsid w:val="008C59F5"/>
    <w:rsid w:val="008D2914"/>
    <w:rsid w:val="008F4DCE"/>
    <w:rsid w:val="009030E2"/>
    <w:rsid w:val="00906914"/>
    <w:rsid w:val="00931B51"/>
    <w:rsid w:val="009807DE"/>
    <w:rsid w:val="009C483E"/>
    <w:rsid w:val="009D248F"/>
    <w:rsid w:val="009D6C13"/>
    <w:rsid w:val="00A352A8"/>
    <w:rsid w:val="00A74245"/>
    <w:rsid w:val="00AA3668"/>
    <w:rsid w:val="00AF501B"/>
    <w:rsid w:val="00B13E11"/>
    <w:rsid w:val="00B21457"/>
    <w:rsid w:val="00B25DC4"/>
    <w:rsid w:val="00B35339"/>
    <w:rsid w:val="00B37467"/>
    <w:rsid w:val="00B62813"/>
    <w:rsid w:val="00B633CB"/>
    <w:rsid w:val="00B643D1"/>
    <w:rsid w:val="00BA1F7E"/>
    <w:rsid w:val="00BA7403"/>
    <w:rsid w:val="00BE7C38"/>
    <w:rsid w:val="00C11715"/>
    <w:rsid w:val="00C21896"/>
    <w:rsid w:val="00C21BD7"/>
    <w:rsid w:val="00C356CE"/>
    <w:rsid w:val="00C74A2B"/>
    <w:rsid w:val="00C805DB"/>
    <w:rsid w:val="00D078EA"/>
    <w:rsid w:val="00D22FF7"/>
    <w:rsid w:val="00D60A9B"/>
    <w:rsid w:val="00D6117E"/>
    <w:rsid w:val="00DB1B2B"/>
    <w:rsid w:val="00E172FE"/>
    <w:rsid w:val="00E23A75"/>
    <w:rsid w:val="00E5109E"/>
    <w:rsid w:val="00E53063"/>
    <w:rsid w:val="00E619EC"/>
    <w:rsid w:val="00E61D5B"/>
    <w:rsid w:val="00E86D33"/>
    <w:rsid w:val="00EA3D08"/>
    <w:rsid w:val="00EA7BD4"/>
    <w:rsid w:val="00EC624C"/>
    <w:rsid w:val="00ED1E06"/>
    <w:rsid w:val="00F12F53"/>
    <w:rsid w:val="00F1648C"/>
    <w:rsid w:val="00F237F3"/>
    <w:rsid w:val="00F25F48"/>
    <w:rsid w:val="00F37D21"/>
    <w:rsid w:val="00F41DAD"/>
    <w:rsid w:val="00F9284A"/>
    <w:rsid w:val="00F97E8D"/>
    <w:rsid w:val="00FC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DF1AF"/>
  <w15:chartTrackingRefBased/>
  <w15:docId w15:val="{57189A04-6CA5-4C14-9F02-CDC8C888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195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1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19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950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31950"/>
  </w:style>
  <w:style w:type="paragraph" w:styleId="Footer">
    <w:name w:val="footer"/>
    <w:basedOn w:val="Normal"/>
    <w:link w:val="FooterChar"/>
    <w:unhideWhenUsed/>
    <w:rsid w:val="00531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1950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5A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AEA"/>
    <w:rPr>
      <w:color w:val="605E5C"/>
      <w:shd w:val="clear" w:color="auto" w:fill="E1DFDD"/>
    </w:rPr>
  </w:style>
  <w:style w:type="paragraph" w:customStyle="1" w:styleId="Heading">
    <w:name w:val="Heading"/>
    <w:next w:val="Normal"/>
    <w:rsid w:val="008C59F5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0"/>
    </w:pPr>
    <w:rPr>
      <w:rFonts w:ascii="Calibri" w:eastAsia="Calibri" w:hAnsi="Calibri" w:cs="Calibri"/>
      <w:b/>
      <w:bCs/>
      <w:color w:val="000000"/>
      <w:kern w:val="32"/>
      <w:sz w:val="32"/>
      <w:szCs w:val="32"/>
      <w:u w:color="000000"/>
      <w:bdr w:val="nil"/>
    </w:rPr>
  </w:style>
  <w:style w:type="paragraph" w:customStyle="1" w:styleId="BodyTextforSpecs">
    <w:name w:val="Body Text for Specs"/>
    <w:rsid w:val="008C59F5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Arial" w:eastAsia="Arial Unicode MS" w:hAnsi="Arial Unicode MS" w:cs="Arial Unicode MS"/>
      <w:color w:val="3F3F3F"/>
      <w:u w:color="000000"/>
      <w:bdr w:val="nil"/>
    </w:rPr>
  </w:style>
  <w:style w:type="paragraph" w:customStyle="1" w:styleId="BodyAA">
    <w:name w:val="Body A A"/>
    <w:rsid w:val="008C59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</w:rPr>
  </w:style>
  <w:style w:type="numbering" w:customStyle="1" w:styleId="List0">
    <w:name w:val="List 0"/>
    <w:basedOn w:val="NoList"/>
    <w:rsid w:val="008C59F5"/>
    <w:pPr>
      <w:numPr>
        <w:numId w:val="2"/>
      </w:numPr>
    </w:pPr>
  </w:style>
  <w:style w:type="character" w:customStyle="1" w:styleId="Hyperlink0">
    <w:name w:val="Hyperlink.0"/>
    <w:basedOn w:val="DefaultParagraphFont"/>
    <w:rsid w:val="008C59F5"/>
    <w:rPr>
      <w:rFonts w:ascii="Arial" w:eastAsia="Arial" w:hAnsi="Arial" w:cs="Arial"/>
      <w:b/>
      <w:bCs/>
      <w:sz w:val="16"/>
      <w:szCs w:val="16"/>
    </w:rPr>
  </w:style>
  <w:style w:type="character" w:customStyle="1" w:styleId="Hyperlink1">
    <w:name w:val="Hyperlink.1"/>
    <w:basedOn w:val="DefaultParagraphFont"/>
    <w:rsid w:val="008C59F5"/>
    <w:rPr>
      <w:rFonts w:ascii="Arial" w:eastAsia="Arial" w:hAnsi="Arial" w:cs="Arial"/>
      <w:b/>
      <w:bCs/>
      <w:sz w:val="16"/>
      <w:szCs w:val="16"/>
      <w:u w:color="3F3F3F"/>
    </w:rPr>
  </w:style>
  <w:style w:type="numbering" w:customStyle="1" w:styleId="List1">
    <w:name w:val="List 1"/>
    <w:basedOn w:val="NoList"/>
    <w:rsid w:val="008C59F5"/>
    <w:pPr>
      <w:numPr>
        <w:numId w:val="1"/>
      </w:numPr>
    </w:pPr>
  </w:style>
  <w:style w:type="numbering" w:customStyle="1" w:styleId="List21">
    <w:name w:val="List 21"/>
    <w:basedOn w:val="NoList"/>
    <w:rsid w:val="008C59F5"/>
    <w:pPr>
      <w:numPr>
        <w:numId w:val="3"/>
      </w:numPr>
    </w:pPr>
  </w:style>
  <w:style w:type="numbering" w:customStyle="1" w:styleId="List31">
    <w:name w:val="List 31"/>
    <w:basedOn w:val="NoList"/>
    <w:rsid w:val="008C59F5"/>
    <w:pPr>
      <w:numPr>
        <w:numId w:val="10"/>
      </w:numPr>
    </w:pPr>
  </w:style>
  <w:style w:type="numbering" w:customStyle="1" w:styleId="ImportedStyle4">
    <w:name w:val="Imported Style 4"/>
    <w:rsid w:val="006A4473"/>
    <w:pPr>
      <w:numPr>
        <w:numId w:val="4"/>
      </w:numPr>
    </w:pPr>
  </w:style>
  <w:style w:type="character" w:customStyle="1" w:styleId="NoneA">
    <w:name w:val="None A"/>
    <w:rsid w:val="006A4473"/>
    <w:rPr>
      <w:lang w:val="en-US"/>
    </w:rPr>
  </w:style>
  <w:style w:type="character" w:customStyle="1" w:styleId="None">
    <w:name w:val="None"/>
    <w:rsid w:val="006A4473"/>
  </w:style>
  <w:style w:type="numbering" w:customStyle="1" w:styleId="ImportedStyle1">
    <w:name w:val="Imported Style 1"/>
    <w:rsid w:val="002708F9"/>
    <w:pPr>
      <w:numPr>
        <w:numId w:val="5"/>
      </w:numPr>
    </w:pPr>
  </w:style>
  <w:style w:type="numbering" w:customStyle="1" w:styleId="List6">
    <w:name w:val="List 6"/>
    <w:rsid w:val="002708F9"/>
    <w:pPr>
      <w:numPr>
        <w:numId w:val="6"/>
      </w:numPr>
    </w:pPr>
  </w:style>
  <w:style w:type="numbering" w:customStyle="1" w:styleId="List9">
    <w:name w:val="List 9"/>
    <w:rsid w:val="002708F9"/>
    <w:pPr>
      <w:numPr>
        <w:numId w:val="7"/>
      </w:numPr>
    </w:pPr>
  </w:style>
  <w:style w:type="numbering" w:customStyle="1" w:styleId="List10">
    <w:name w:val="List 10"/>
    <w:rsid w:val="002708F9"/>
    <w:pPr>
      <w:numPr>
        <w:numId w:val="8"/>
      </w:numPr>
    </w:pPr>
  </w:style>
  <w:style w:type="paragraph" w:customStyle="1" w:styleId="Body">
    <w:name w:val="Body"/>
    <w:rsid w:val="00A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ImportedStyle5">
    <w:name w:val="Imported Style 5"/>
    <w:rsid w:val="00E53063"/>
    <w:pPr>
      <w:numPr>
        <w:numId w:val="9"/>
      </w:numPr>
    </w:pPr>
  </w:style>
  <w:style w:type="character" w:customStyle="1" w:styleId="Hyperlink2">
    <w:name w:val="Hyperlink.2"/>
    <w:basedOn w:val="None"/>
    <w:rsid w:val="00431422"/>
    <w:rPr>
      <w:b/>
      <w:bCs/>
      <w:sz w:val="16"/>
      <w:szCs w:val="16"/>
    </w:rPr>
  </w:style>
  <w:style w:type="paragraph" w:customStyle="1" w:styleId="BodyTextforSpecs2">
    <w:name w:val="Body Text for Specs 2"/>
    <w:rsid w:val="00431422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340"/>
        <w:tab w:val="center" w:pos="2340"/>
      </w:tabs>
      <w:spacing w:after="0" w:line="288" w:lineRule="auto"/>
      <w:ind w:left="1710"/>
    </w:pPr>
    <w:rPr>
      <w:rFonts w:ascii="Arial" w:eastAsia="Arial Unicode MS" w:hAnsi="Arial Unicode MS" w:cs="Arial Unicode MS"/>
      <w:color w:val="3F3F3F"/>
      <w:sz w:val="16"/>
      <w:szCs w:val="16"/>
      <w:u w:color="000000"/>
      <w:bdr w:val="nil"/>
      <w:lang w:val="fr-FR"/>
    </w:rPr>
  </w:style>
  <w:style w:type="numbering" w:customStyle="1" w:styleId="List41">
    <w:name w:val="List 41"/>
    <w:basedOn w:val="ImportedStyle5"/>
    <w:rsid w:val="00651442"/>
    <w:pPr>
      <w:numPr>
        <w:numId w:val="24"/>
      </w:numPr>
    </w:pPr>
  </w:style>
  <w:style w:type="numbering" w:customStyle="1" w:styleId="List11">
    <w:name w:val="List 11"/>
    <w:basedOn w:val="NoList"/>
    <w:rsid w:val="00B25DC4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iorsystems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mailto:ceilings@interiorsystem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rgbClr val="8B6E4A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Valencia</dc:creator>
  <cp:keywords/>
  <dc:description/>
  <cp:lastModifiedBy>Microsoft Office User</cp:lastModifiedBy>
  <cp:revision>2</cp:revision>
  <cp:lastPrinted>2018-10-02T15:59:00Z</cp:lastPrinted>
  <dcterms:created xsi:type="dcterms:W3CDTF">2021-05-30T05:01:00Z</dcterms:created>
  <dcterms:modified xsi:type="dcterms:W3CDTF">2021-05-30T05:01:00Z</dcterms:modified>
</cp:coreProperties>
</file>